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30"/>
        <w:gridCol w:w="7215"/>
      </w:tblGrid>
      <w:tr w:rsidR="00C74D09" w14:paraId="25BC53D7" w14:textId="77777777">
        <w:trPr>
          <w:trHeight w:val="825"/>
        </w:trPr>
        <w:tc>
          <w:tcPr>
            <w:tcW w:w="2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89F45EF" w14:textId="0304BC77" w:rsidR="00C74D09" w:rsidRDefault="00B24155">
            <w:pPr>
              <w:pStyle w:val="ad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1" wp14:anchorId="7BE032F3" wp14:editId="6C3D341A">
                  <wp:simplePos x="0" y="0"/>
                  <wp:positionH relativeFrom="column">
                    <wp:posOffset>1222375</wp:posOffset>
                  </wp:positionH>
                  <wp:positionV relativeFrom="paragraph">
                    <wp:posOffset>-82550</wp:posOffset>
                  </wp:positionV>
                  <wp:extent cx="1504950" cy="107886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14AA928" w14:textId="77777777" w:rsidR="00C74D09" w:rsidRDefault="00770505">
            <w:pPr>
              <w:pStyle w:val="Nra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 xml:space="preserve">Агентский договор №  </w:t>
            </w:r>
          </w:p>
          <w:p w14:paraId="18483A60" w14:textId="77777777" w:rsidR="00C74D09" w:rsidRDefault="00C74D09">
            <w:pPr>
              <w:pStyle w:val="Nra"/>
              <w:jc w:val="center"/>
              <w:rPr>
                <w:sz w:val="20"/>
                <w:szCs w:val="20"/>
              </w:rPr>
            </w:pPr>
          </w:p>
          <w:p w14:paraId="25F43C5C" w14:textId="77777777" w:rsidR="00C74D09" w:rsidRDefault="00C74D09">
            <w:pPr>
              <w:pStyle w:val="Nra"/>
              <w:jc w:val="center"/>
              <w:rPr>
                <w:b/>
                <w:bCs/>
              </w:rPr>
            </w:pPr>
          </w:p>
        </w:tc>
      </w:tr>
    </w:tbl>
    <w:p w14:paraId="44E91E58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b/>
          <w:bCs/>
        </w:rPr>
        <w:t xml:space="preserve">г. Санкт-Петербург                                                                                   </w:t>
      </w:r>
      <w:proofErr w:type="gramStart"/>
      <w:r>
        <w:rPr>
          <w:b/>
          <w:bCs/>
        </w:rPr>
        <w:t xml:space="preserve">   «</w:t>
      </w:r>
      <w:proofErr w:type="gramEnd"/>
      <w:r>
        <w:rPr>
          <w:b/>
          <w:bCs/>
        </w:rPr>
        <w:t>___»___________ ____г.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   </w:t>
      </w:r>
    </w:p>
    <w:p w14:paraId="3E3DFB7F" w14:textId="77777777" w:rsidR="00C74D09" w:rsidRPr="00D235CA" w:rsidRDefault="00770505">
      <w:pPr>
        <w:pStyle w:val="Nra"/>
        <w:jc w:val="both"/>
      </w:pPr>
      <w:r>
        <w:rPr>
          <w:b/>
          <w:bCs/>
          <w:sz w:val="20"/>
          <w:szCs w:val="20"/>
        </w:rPr>
        <w:t xml:space="preserve">Общество с ограниченной ответственностью «Туроператор «Невские сезоны», </w:t>
      </w:r>
      <w:r w:rsidRPr="00D235CA">
        <w:rPr>
          <w:sz w:val="20"/>
          <w:szCs w:val="20"/>
        </w:rPr>
        <w:t xml:space="preserve">реестровый номер в едином федеральном реестре туроператоров по въездному и внутреннему туризму серия РТО 007782, именуемое в дальнейшем «ТУРОПЕРАТОР», договор страхования гражданской ответственности туроператора № 10004/21-49 от 11/10/2021 c АО "Страховая компания </w:t>
      </w:r>
      <w:proofErr w:type="spellStart"/>
      <w:r w:rsidRPr="00D235CA">
        <w:rPr>
          <w:sz w:val="20"/>
          <w:szCs w:val="20"/>
        </w:rPr>
        <w:t>Гайде</w:t>
      </w:r>
      <w:proofErr w:type="spellEnd"/>
      <w:r w:rsidRPr="00D235CA">
        <w:rPr>
          <w:sz w:val="20"/>
          <w:szCs w:val="20"/>
        </w:rPr>
        <w:t>" (г. Санкт-Петербург, Лиговский пр., д.108, лит. А, размер финансового обеспечения 500000 рублей, срок действия финансового обеспечения  с 28/11/2021 по 27/11/2022г),  именуемое в дальнейшем «ТУРОПЕРАТОР», в лице генерального директора Соколовой Г.П., действующего на основании Устава с одной стороны, и  _______________________   , именуемый в дальнейшем «ТУРАГЕНТ», в лице  ______________________________________ , действующего на основании Устава, с другой стороны, заключили настоящий договор о нижеследующем:</w:t>
      </w:r>
    </w:p>
    <w:p w14:paraId="6AE615B2" w14:textId="77777777" w:rsidR="00C74D09" w:rsidRDefault="00C74D09">
      <w:pPr>
        <w:pStyle w:val="Nra"/>
        <w:jc w:val="both"/>
        <w:rPr>
          <w:b/>
          <w:bCs/>
        </w:rPr>
      </w:pPr>
    </w:p>
    <w:p w14:paraId="17DB3059" w14:textId="77777777" w:rsidR="00C74D09" w:rsidRDefault="00770505">
      <w:pPr>
        <w:pStyle w:val="Nra"/>
        <w:tabs>
          <w:tab w:val="left" w:pos="0"/>
          <w:tab w:val="left" w:pos="360"/>
        </w:tabs>
        <w:rPr>
          <w:sz w:val="20"/>
          <w:szCs w:val="20"/>
        </w:rPr>
      </w:pPr>
      <w:r>
        <w:rPr>
          <w:b/>
          <w:bCs/>
        </w:rPr>
        <w:t>1. Определения</w:t>
      </w:r>
    </w:p>
    <w:p w14:paraId="4EDA8259" w14:textId="77777777" w:rsidR="00C74D09" w:rsidRDefault="00770505">
      <w:pPr>
        <w:pStyle w:val="Nra"/>
        <w:jc w:val="both"/>
        <w:rPr>
          <w:b/>
          <w:bCs/>
        </w:rPr>
      </w:pPr>
      <w:r>
        <w:rPr>
          <w:b/>
          <w:bCs/>
          <w:sz w:val="20"/>
          <w:szCs w:val="20"/>
        </w:rPr>
        <w:t>1.</w:t>
      </w:r>
      <w:r w:rsidRPr="00D235CA">
        <w:rPr>
          <w:sz w:val="20"/>
          <w:szCs w:val="20"/>
        </w:rPr>
        <w:t>1 Термины, используемые в настоящем Договоре, трактуются сторонами в соответствии с Федеральным законом РФ «Об основах туристической деятельности в РФ», Гражданским кодексом РФ и иными, регулирующими туристическую деятельность законами и подзаконными актами РФ.</w:t>
      </w:r>
    </w:p>
    <w:p w14:paraId="2FC77D21" w14:textId="77777777" w:rsidR="00C74D09" w:rsidRDefault="00C74D09">
      <w:pPr>
        <w:pStyle w:val="Nra"/>
        <w:rPr>
          <w:b/>
          <w:bCs/>
        </w:rPr>
      </w:pPr>
    </w:p>
    <w:p w14:paraId="13182AF1" w14:textId="77777777" w:rsidR="00C74D09" w:rsidRDefault="00770505">
      <w:pPr>
        <w:pStyle w:val="Nra"/>
        <w:rPr>
          <w:sz w:val="20"/>
          <w:szCs w:val="20"/>
        </w:rPr>
      </w:pPr>
      <w:r>
        <w:rPr>
          <w:b/>
          <w:bCs/>
        </w:rPr>
        <w:t>2. Предмет договора</w:t>
      </w:r>
    </w:p>
    <w:p w14:paraId="21340BC3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2.1 ТУРОПЕРАТОР передает, а ТУРАГЕНТ от своего имени и за счет ТУРОПЕРАТОРА за вознаграждение принимает обязанности привлечения туристов, продвижения и реализации им туристического продукта по ценам, установленным ТУРОПЕРАТОРОМ.</w:t>
      </w:r>
    </w:p>
    <w:p w14:paraId="64B3F1C2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 Цена туристического продукта, условия размещении и питания туристов, а также перечень услуг, включенных </w:t>
      </w:r>
      <w:proofErr w:type="gramStart"/>
      <w:r>
        <w:rPr>
          <w:sz w:val="20"/>
          <w:szCs w:val="20"/>
        </w:rPr>
        <w:t>в туры</w:t>
      </w:r>
      <w:proofErr w:type="gramEnd"/>
      <w:r>
        <w:rPr>
          <w:sz w:val="20"/>
          <w:szCs w:val="20"/>
        </w:rPr>
        <w:t xml:space="preserve"> указываются в каталогах ТУРОПЕРАТОРА и на веб-сайте </w:t>
      </w:r>
      <w:hyperlink r:id="rId8" w:history="1">
        <w:r>
          <w:rPr>
            <w:color w:val="0000FF"/>
            <w:u w:val="single"/>
          </w:rPr>
          <w:t>nevaseasons.ru</w:t>
        </w:r>
      </w:hyperlink>
      <w:r>
        <w:rPr>
          <w:sz w:val="20"/>
          <w:szCs w:val="20"/>
        </w:rPr>
        <w:t>.</w:t>
      </w:r>
    </w:p>
    <w:p w14:paraId="664E88F9" w14:textId="77777777" w:rsidR="00C74D09" w:rsidRPr="00D235CA" w:rsidRDefault="00770505">
      <w:pPr>
        <w:pStyle w:val="Nra"/>
        <w:jc w:val="both"/>
      </w:pPr>
      <w:r>
        <w:rPr>
          <w:b/>
          <w:bCs/>
          <w:sz w:val="20"/>
          <w:szCs w:val="20"/>
        </w:rPr>
        <w:t>2.3</w:t>
      </w:r>
      <w:r w:rsidRPr="00D235CA">
        <w:rPr>
          <w:sz w:val="20"/>
          <w:szCs w:val="20"/>
        </w:rPr>
        <w:t xml:space="preserve">. Размер агентского вознаграждения оговаривается в заявке-подтверждении между ТУРОПЕРАТОРОМ и АГЕНТОМ в стоимостном или процентном выражении, размер вознаграждения в обязательном порядке фиксируется в счете для </w:t>
      </w:r>
      <w:proofErr w:type="gramStart"/>
      <w:r w:rsidRPr="00D235CA">
        <w:rPr>
          <w:sz w:val="20"/>
          <w:szCs w:val="20"/>
        </w:rPr>
        <w:t>АГЕНТА .</w:t>
      </w:r>
      <w:proofErr w:type="gramEnd"/>
      <w:r w:rsidRPr="00D235CA">
        <w:rPr>
          <w:sz w:val="20"/>
          <w:szCs w:val="20"/>
        </w:rPr>
        <w:t xml:space="preserve"> </w:t>
      </w:r>
    </w:p>
    <w:p w14:paraId="6DE9AF11" w14:textId="77777777" w:rsidR="00C74D09" w:rsidRDefault="00C74D09">
      <w:pPr>
        <w:pStyle w:val="Nra"/>
        <w:rPr>
          <w:b/>
          <w:bCs/>
        </w:rPr>
      </w:pPr>
    </w:p>
    <w:p w14:paraId="38EE0D9F" w14:textId="77777777" w:rsidR="00C74D09" w:rsidRDefault="00770505">
      <w:pPr>
        <w:pStyle w:val="Nra"/>
        <w:rPr>
          <w:sz w:val="20"/>
          <w:szCs w:val="20"/>
        </w:rPr>
      </w:pPr>
      <w:r>
        <w:rPr>
          <w:b/>
          <w:bCs/>
        </w:rPr>
        <w:t>3. Права и обязанности сторон</w:t>
      </w:r>
    </w:p>
    <w:p w14:paraId="1F8D5CB6" w14:textId="77777777" w:rsidR="00C74D09" w:rsidRDefault="00770505">
      <w:pPr>
        <w:pStyle w:val="Nra"/>
        <w:rPr>
          <w:sz w:val="20"/>
          <w:szCs w:val="20"/>
        </w:rPr>
      </w:pPr>
      <w:r>
        <w:rPr>
          <w:sz w:val="20"/>
          <w:szCs w:val="20"/>
        </w:rPr>
        <w:t>3.1 ТУРОПЕРАТОР обязуется предоставлять ТУРАГЕНТУ полную и достоверную информацию по турам.</w:t>
      </w:r>
    </w:p>
    <w:p w14:paraId="0D2A84B1" w14:textId="77777777" w:rsidR="00C74D09" w:rsidRDefault="00770505">
      <w:pPr>
        <w:pStyle w:val="Nra"/>
        <w:rPr>
          <w:sz w:val="20"/>
          <w:szCs w:val="20"/>
        </w:rPr>
      </w:pPr>
      <w:r>
        <w:rPr>
          <w:sz w:val="20"/>
          <w:szCs w:val="20"/>
        </w:rPr>
        <w:t>3.2 В течение 24 часов рассмотреть заявку ТУРАГЕНТА и выставить счет-подтверждение на оплату.</w:t>
      </w:r>
    </w:p>
    <w:p w14:paraId="33313439" w14:textId="77777777" w:rsidR="00C74D09" w:rsidRDefault="00770505">
      <w:pPr>
        <w:pStyle w:val="Nra"/>
        <w:rPr>
          <w:sz w:val="20"/>
          <w:szCs w:val="20"/>
        </w:rPr>
      </w:pPr>
      <w:r>
        <w:rPr>
          <w:sz w:val="20"/>
          <w:szCs w:val="20"/>
        </w:rPr>
        <w:t>3.3 Оказать туристам все услуги, включенные в тур, организовывать выезд потребителей в согласованные Агентом сроки и по оговоренным маршрутам.</w:t>
      </w:r>
    </w:p>
    <w:p w14:paraId="01AD31D9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 ТУРОПЕРАТОР обязуется предоставить ТУРАГЕНТУ информацию в полном </w:t>
      </w:r>
      <w:proofErr w:type="spellStart"/>
      <w:r>
        <w:rPr>
          <w:sz w:val="20"/>
          <w:szCs w:val="20"/>
        </w:rPr>
        <w:t>обьеме</w:t>
      </w:r>
      <w:proofErr w:type="spellEnd"/>
      <w:r>
        <w:rPr>
          <w:sz w:val="20"/>
          <w:szCs w:val="20"/>
        </w:rPr>
        <w:t>, обязательное предоставление которой предусмотрено требованиями, установленными Федеральным Законом РА № 12 – ФЗ от 05/02/2007г, а именно:</w:t>
      </w:r>
    </w:p>
    <w:p w14:paraId="6C5DFBB7" w14:textId="77777777" w:rsidR="00C74D09" w:rsidRDefault="00770505">
      <w:pPr>
        <w:pStyle w:val="Nra"/>
        <w:numPr>
          <w:ilvl w:val="0"/>
          <w:numId w:val="19"/>
        </w:numPr>
        <w:tabs>
          <w:tab w:val="left" w:pos="0"/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О правилах въезда / выезда из страны (места) временного пребывания, включая сведения о необходимости наличия визы</w:t>
      </w:r>
    </w:p>
    <w:p w14:paraId="6C8E89ED" w14:textId="77777777" w:rsidR="00C74D09" w:rsidRDefault="00770505">
      <w:pPr>
        <w:pStyle w:val="Nra"/>
        <w:numPr>
          <w:ilvl w:val="0"/>
          <w:numId w:val="19"/>
        </w:numPr>
        <w:tabs>
          <w:tab w:val="left" w:pos="0"/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 основных </w:t>
      </w:r>
      <w:proofErr w:type="gramStart"/>
      <w:r>
        <w:rPr>
          <w:sz w:val="20"/>
          <w:szCs w:val="20"/>
        </w:rPr>
        <w:t>документах  въезда</w:t>
      </w:r>
      <w:proofErr w:type="gramEnd"/>
      <w:r>
        <w:rPr>
          <w:sz w:val="20"/>
          <w:szCs w:val="20"/>
        </w:rPr>
        <w:t xml:space="preserve"> / выезда из страны</w:t>
      </w:r>
    </w:p>
    <w:p w14:paraId="334E2FFA" w14:textId="77777777" w:rsidR="00C74D09" w:rsidRDefault="00770505">
      <w:pPr>
        <w:pStyle w:val="Nra"/>
        <w:numPr>
          <w:ilvl w:val="0"/>
          <w:numId w:val="19"/>
        </w:numPr>
        <w:tabs>
          <w:tab w:val="left" w:pos="0"/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О таможенных, пограничных, санитарно-эпидемиологических и иных правилах</w:t>
      </w:r>
    </w:p>
    <w:p w14:paraId="59934C6E" w14:textId="77777777" w:rsidR="00C74D09" w:rsidRDefault="00770505">
      <w:pPr>
        <w:pStyle w:val="Nra"/>
        <w:numPr>
          <w:ilvl w:val="0"/>
          <w:numId w:val="19"/>
        </w:numPr>
        <w:tabs>
          <w:tab w:val="left" w:pos="0"/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О местонахождении, телефонах органов государственной власти РФ в странах временного пребывания</w:t>
      </w:r>
    </w:p>
    <w:p w14:paraId="02E80429" w14:textId="77777777" w:rsidR="00C74D09" w:rsidRDefault="00770505">
      <w:pPr>
        <w:pStyle w:val="Nra"/>
        <w:numPr>
          <w:ilvl w:val="0"/>
          <w:numId w:val="19"/>
        </w:numPr>
        <w:tabs>
          <w:tab w:val="left" w:pos="0"/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О национальных и религиозных особенностях страны временного пребывания.</w:t>
      </w:r>
    </w:p>
    <w:p w14:paraId="19F45776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3.5 ТУРОПЕРАТОР обязан выплатить ТУРАГЕНТУ агентское вознаграждение в сроки и в порядке предусмотренными в разделе 5 настоящего Договора.</w:t>
      </w:r>
    </w:p>
    <w:p w14:paraId="4DCC170C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3.6 ТУРОПЕРАТОР имеет право отказать в оказании услуг туристам в случае нарушения одного из следующих условий ТУРАГЕНТОМ:</w:t>
      </w:r>
    </w:p>
    <w:p w14:paraId="299CF549" w14:textId="77777777" w:rsidR="00C74D09" w:rsidRDefault="00770505">
      <w:pPr>
        <w:pStyle w:val="Nra"/>
        <w:numPr>
          <w:ilvl w:val="0"/>
          <w:numId w:val="20"/>
        </w:numPr>
        <w:tabs>
          <w:tab w:val="left" w:pos="0"/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Срока оплаты счета ТУРОПЕРАТОРА согласно п. 5.3 настоящего Договора</w:t>
      </w:r>
    </w:p>
    <w:p w14:paraId="057AC7C4" w14:textId="77777777" w:rsidR="00C74D09" w:rsidRDefault="00770505">
      <w:pPr>
        <w:pStyle w:val="Nra"/>
        <w:numPr>
          <w:ilvl w:val="0"/>
          <w:numId w:val="20"/>
        </w:numPr>
        <w:tabs>
          <w:tab w:val="left" w:pos="0"/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Сроков предоставления документов согласно п. 6.4 настоящего Договора</w:t>
      </w:r>
    </w:p>
    <w:p w14:paraId="524E604D" w14:textId="77777777" w:rsidR="00C74D09" w:rsidRDefault="00770505">
      <w:pPr>
        <w:pStyle w:val="Nra"/>
        <w:numPr>
          <w:ilvl w:val="0"/>
          <w:numId w:val="20"/>
        </w:numPr>
        <w:tabs>
          <w:tab w:val="left" w:pos="0"/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Срока уведомления туристов об изменении условий тура согласно разделу 4 </w:t>
      </w:r>
    </w:p>
    <w:p w14:paraId="23D1495C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3.7 ТУРАГЕНТ обязан:</w:t>
      </w:r>
    </w:p>
    <w:p w14:paraId="2EF80AAA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3.7.1. Информировать туристов о ТУРОПЕРАТОРЕ (полное наименование, местонахождение, телефоны, реестровый номер в едином федеральном реестре туроператоров).</w:t>
      </w:r>
    </w:p>
    <w:p w14:paraId="7CBDF718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3.7.2. Реализовывать туристический продукт, предоставляемый ТУРОПЕРАТОРОМ с соблюдением условий настоящего договора и ценовой политики ТУРОПЕРАТОРА.</w:t>
      </w:r>
    </w:p>
    <w:p w14:paraId="1EBD3DAB" w14:textId="77777777" w:rsidR="00C74D09" w:rsidRDefault="00770505">
      <w:pPr>
        <w:pStyle w:val="Nra"/>
        <w:jc w:val="both"/>
      </w:pPr>
      <w:r>
        <w:rPr>
          <w:sz w:val="20"/>
          <w:szCs w:val="20"/>
        </w:rPr>
        <w:t xml:space="preserve">3.7.3. При реализации туристического продукта выписывать туристско-экскурсионную путевку на своих </w:t>
      </w:r>
      <w:r>
        <w:rPr>
          <w:sz w:val="20"/>
          <w:szCs w:val="20"/>
        </w:rPr>
        <w:lastRenderedPageBreak/>
        <w:t>бланках, если не оговорено иное.</w:t>
      </w:r>
    </w:p>
    <w:p w14:paraId="5CF39CF7" w14:textId="77777777" w:rsidR="00C74D09" w:rsidRDefault="00C74D09">
      <w:pPr>
        <w:pStyle w:val="Nra"/>
        <w:jc w:val="both"/>
      </w:pPr>
    </w:p>
    <w:p w14:paraId="08D99364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3.7.4. Оплатить ТУРОПЕРАТОРУ цену турпродуктов подтвержденных в заявке согласно разделу 5 настоящего Договора.</w:t>
      </w:r>
    </w:p>
    <w:p w14:paraId="1DF806C6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3.7.5. Передавать ТУРОПЕРАТОРУ документы необходимые для организации туристической поездки не позднее срока, оговоренного в программе тура и подтверждении, если оформлено письменное согласие от туристов на обработку и передачу персональных данных третьим лицам.</w:t>
      </w:r>
    </w:p>
    <w:p w14:paraId="4F288A2F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3.7.6. Информировать туристов, что они </w:t>
      </w:r>
      <w:proofErr w:type="spellStart"/>
      <w:r>
        <w:rPr>
          <w:sz w:val="20"/>
          <w:szCs w:val="20"/>
        </w:rPr>
        <w:t>неcут</w:t>
      </w:r>
      <w:proofErr w:type="spellEnd"/>
      <w:r>
        <w:rPr>
          <w:sz w:val="20"/>
          <w:szCs w:val="20"/>
        </w:rPr>
        <w:t xml:space="preserve"> ответственность за ущерб, причиненный ими третьим лицам во время тура.</w:t>
      </w:r>
    </w:p>
    <w:p w14:paraId="614A0603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3.7.7. Самостоятельно разрешать конфликтные ситуации с туристами, возникшие по вине ТУРАГЕНТА.</w:t>
      </w:r>
    </w:p>
    <w:p w14:paraId="6FD5923B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3.7.8. Предупреждать туристов, что при появлении претензий к качеству услуг, претензии должны быть предъявлены на месте в письменном виде и подписаны представителем ТУРОПЕРАТОРА.</w:t>
      </w:r>
    </w:p>
    <w:p w14:paraId="6F57C5E9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3.7.9. Информировать туристов о порядке и сроках предъявления претензий ТУРОПЕРАТОРУ (в течение 20 - дней после окончания поездки при предъявлении соответствующих актов), срок рассмотрения претензии – 10 дней.</w:t>
      </w:r>
    </w:p>
    <w:p w14:paraId="15506BD1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3.7.10. Информация о возможности туриста в случае отказа ТУРОПЕРАТОРА возместить реальный ущерб, возникший в результате неисполнения ТУРОПЕРАТОРОМ Договора о реализации </w:t>
      </w:r>
      <w:proofErr w:type="gramStart"/>
      <w:r>
        <w:rPr>
          <w:sz w:val="20"/>
          <w:szCs w:val="20"/>
        </w:rPr>
        <w:t>турпродукта</w:t>
      </w:r>
      <w:proofErr w:type="gramEnd"/>
      <w:r>
        <w:rPr>
          <w:sz w:val="20"/>
          <w:szCs w:val="20"/>
        </w:rPr>
        <w:t xml:space="preserve"> должна быть в заключаемых ТУРАГЕНТОМ договорах с Туристом в обязательном порядке.</w:t>
      </w:r>
    </w:p>
    <w:p w14:paraId="4944E141" w14:textId="77777777" w:rsidR="00C74D09" w:rsidRPr="00D235CA" w:rsidRDefault="00770505">
      <w:pPr>
        <w:pStyle w:val="Nra"/>
        <w:jc w:val="both"/>
        <w:rPr>
          <w:sz w:val="20"/>
          <w:szCs w:val="20"/>
        </w:rPr>
      </w:pPr>
      <w:r w:rsidRPr="00D235CA">
        <w:rPr>
          <w:sz w:val="20"/>
          <w:szCs w:val="20"/>
        </w:rPr>
        <w:t>3.7.11. ТУРАГЕНТ имеет право отказаться от подтвержденной ТУРОПЕРАТОРОМ заявки на условиях раздела 6 настоящего Договора.</w:t>
      </w:r>
    </w:p>
    <w:p w14:paraId="72825A85" w14:textId="77777777" w:rsidR="00C74D09" w:rsidRDefault="00C74D09">
      <w:pPr>
        <w:pStyle w:val="Nra"/>
        <w:rPr>
          <w:b/>
          <w:bCs/>
          <w:sz w:val="20"/>
          <w:szCs w:val="20"/>
        </w:rPr>
      </w:pPr>
    </w:p>
    <w:p w14:paraId="0DD78D57" w14:textId="77777777" w:rsidR="00C74D09" w:rsidRDefault="00770505">
      <w:pPr>
        <w:pStyle w:val="Nra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4. Порядок изменения программы туров</w:t>
      </w:r>
    </w:p>
    <w:p w14:paraId="2156012C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 ТУРОПЕРАТОР имеет право заменить гостиницу, согласованную в заявке на равноценную или более высокой категории в исключительных случаях, при отсутствии свободных мест </w:t>
      </w:r>
      <w:proofErr w:type="gramStart"/>
      <w:r>
        <w:rPr>
          <w:sz w:val="20"/>
          <w:szCs w:val="20"/>
        </w:rPr>
        <w:t>в гостинице</w:t>
      </w:r>
      <w:proofErr w:type="gramEnd"/>
      <w:r>
        <w:rPr>
          <w:sz w:val="20"/>
          <w:szCs w:val="20"/>
        </w:rPr>
        <w:t xml:space="preserve"> согласованной сторонами в заявке. </w:t>
      </w:r>
    </w:p>
    <w:p w14:paraId="7B77C228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4.2. При замене гостиницы ТУРОПЕРАТОР обязан известить ТУРАГЕНТА в течении 1 суток с момента получения информации, а ТУРАГЕНТ обязан незамедлительно информировать туристов об изменении в течении 24 часов.</w:t>
      </w:r>
    </w:p>
    <w:p w14:paraId="3C607C2E" w14:textId="77777777" w:rsidR="00C74D09" w:rsidRPr="00D235CA" w:rsidRDefault="00770505">
      <w:pPr>
        <w:pStyle w:val="Nra"/>
        <w:jc w:val="both"/>
      </w:pPr>
      <w:r w:rsidRPr="00D235CA">
        <w:rPr>
          <w:sz w:val="20"/>
          <w:szCs w:val="20"/>
        </w:rPr>
        <w:t>4.3. ТУРОПЕРАТОР имеет право вносить изменения в порядок проведения экскурсий в туре, а также замены их на равноценные.</w:t>
      </w:r>
    </w:p>
    <w:p w14:paraId="5C88D018" w14:textId="77777777" w:rsidR="00C74D09" w:rsidRDefault="00C74D09">
      <w:pPr>
        <w:pStyle w:val="Nra"/>
        <w:rPr>
          <w:b/>
          <w:bCs/>
        </w:rPr>
      </w:pPr>
    </w:p>
    <w:p w14:paraId="07A40B54" w14:textId="77777777" w:rsidR="00C74D09" w:rsidRDefault="00770505">
      <w:pPr>
        <w:pStyle w:val="Nra"/>
        <w:rPr>
          <w:sz w:val="20"/>
          <w:szCs w:val="20"/>
        </w:rPr>
      </w:pPr>
      <w:r>
        <w:rPr>
          <w:b/>
          <w:bCs/>
        </w:rPr>
        <w:t>5. Порядок расчетов</w:t>
      </w:r>
    </w:p>
    <w:p w14:paraId="3B534A7E" w14:textId="77777777" w:rsidR="00C74D09" w:rsidRDefault="00770505">
      <w:pPr>
        <w:pStyle w:val="Nra"/>
        <w:rPr>
          <w:sz w:val="20"/>
          <w:szCs w:val="20"/>
        </w:rPr>
      </w:pPr>
      <w:r>
        <w:rPr>
          <w:sz w:val="20"/>
          <w:szCs w:val="20"/>
        </w:rPr>
        <w:t>5.1. ТУРАГЕНТ реализует турпродукты по ценам, установленным ТУРОПЕРАТОРОМ.</w:t>
      </w:r>
    </w:p>
    <w:p w14:paraId="055D875D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5.2. В течении 3-х банковских дней со дня подтверждения заявки ТУРОПЕРАТОР направляет счет на оплату стоимости турпродукта, подтвержденного в заявке.</w:t>
      </w:r>
    </w:p>
    <w:p w14:paraId="701EA81D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ТУРАГЕНТ обязан оплатить счет, выставленный ТУРОПЕРАТОРОМ в течение 3-х банковских дней со дня получения счета. Все платежи осуществляются банковскими переводами путем перечисления денежных средств на расчетный счет </w:t>
      </w:r>
      <w:proofErr w:type="gramStart"/>
      <w:r>
        <w:rPr>
          <w:sz w:val="20"/>
          <w:szCs w:val="20"/>
        </w:rPr>
        <w:t>ТУПОПЕРАТОРА  или</w:t>
      </w:r>
      <w:proofErr w:type="gramEnd"/>
      <w:r>
        <w:rPr>
          <w:sz w:val="20"/>
          <w:szCs w:val="20"/>
        </w:rPr>
        <w:t xml:space="preserve"> в наличной форме путем внесения средств в кассу ТУРОПЕРАТОРА. Все платежи производятся в рублях. Если цена турпродукта определена в иностранной валюте, то оплата производится в российских рублях по курсу ЦБ + 2%.</w:t>
      </w:r>
    </w:p>
    <w:p w14:paraId="63245C9D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Стоимость турпродукта не облагается НДС. ТУРОПЕРАТОР не оформляет </w:t>
      </w:r>
      <w:proofErr w:type="gramStart"/>
      <w:r>
        <w:rPr>
          <w:sz w:val="20"/>
          <w:szCs w:val="20"/>
        </w:rPr>
        <w:t>для  АГЕНТА</w:t>
      </w:r>
      <w:proofErr w:type="gramEnd"/>
      <w:r>
        <w:rPr>
          <w:sz w:val="20"/>
          <w:szCs w:val="20"/>
        </w:rPr>
        <w:t xml:space="preserve"> счет-фактуру, т.к. находится на упрощенной системе налогообложения. </w:t>
      </w:r>
    </w:p>
    <w:p w14:paraId="0501EB73" w14:textId="77777777" w:rsidR="00C74D09" w:rsidRPr="00D235CA" w:rsidRDefault="00770505">
      <w:pPr>
        <w:pStyle w:val="Nra"/>
        <w:jc w:val="both"/>
        <w:rPr>
          <w:sz w:val="20"/>
          <w:szCs w:val="20"/>
        </w:rPr>
      </w:pPr>
      <w:r w:rsidRPr="00D235CA">
        <w:rPr>
          <w:sz w:val="20"/>
          <w:szCs w:val="20"/>
        </w:rPr>
        <w:t xml:space="preserve">5.4.  Агентское вознаграждение удерживается ТУРАГЕНТОМ </w:t>
      </w:r>
      <w:proofErr w:type="gramStart"/>
      <w:r w:rsidRPr="00D235CA">
        <w:rPr>
          <w:sz w:val="20"/>
          <w:szCs w:val="20"/>
        </w:rPr>
        <w:t>из денежных средств</w:t>
      </w:r>
      <w:proofErr w:type="gramEnd"/>
      <w:r w:rsidRPr="00D235CA">
        <w:rPr>
          <w:sz w:val="20"/>
          <w:szCs w:val="20"/>
        </w:rPr>
        <w:t xml:space="preserve"> полученных от туристов.</w:t>
      </w:r>
    </w:p>
    <w:p w14:paraId="35B24A48" w14:textId="77777777" w:rsidR="00C74D09" w:rsidRPr="00D235CA" w:rsidRDefault="00770505">
      <w:pPr>
        <w:pStyle w:val="Nra"/>
        <w:jc w:val="both"/>
        <w:rPr>
          <w:sz w:val="20"/>
          <w:szCs w:val="20"/>
        </w:rPr>
      </w:pPr>
      <w:r w:rsidRPr="00D235CA">
        <w:rPr>
          <w:sz w:val="20"/>
          <w:szCs w:val="20"/>
        </w:rPr>
        <w:t xml:space="preserve">5.5. ТУРАГЕНТ обязан в течение 5 дней по окончании отчетного месяца представить ТУРОПЕРАТОРУ агентский отчет по форме, установленной ТУРОПЕРАТОРОМ (приложение №1). В случае непредставления отчета в срок, комиссионное вознаграждение в следующем месяце не выплачивается. </w:t>
      </w:r>
    </w:p>
    <w:p w14:paraId="13D88C24" w14:textId="77777777" w:rsidR="00C74D09" w:rsidRPr="00D235CA" w:rsidRDefault="00770505">
      <w:pPr>
        <w:pStyle w:val="Nra"/>
        <w:jc w:val="both"/>
        <w:rPr>
          <w:sz w:val="20"/>
          <w:szCs w:val="20"/>
        </w:rPr>
      </w:pPr>
      <w:r w:rsidRPr="00D235CA">
        <w:rPr>
          <w:sz w:val="20"/>
          <w:szCs w:val="20"/>
        </w:rPr>
        <w:t>5.6. Стороны ежеквартально и при расторжении (окончании действия) настоящего договора проводят сверку взаимных расчетов.</w:t>
      </w:r>
    </w:p>
    <w:p w14:paraId="75850EB3" w14:textId="77777777" w:rsidR="00C74D09" w:rsidRPr="00D235CA" w:rsidRDefault="00770505">
      <w:pPr>
        <w:pStyle w:val="Nra"/>
        <w:jc w:val="both"/>
      </w:pPr>
      <w:r w:rsidRPr="00D235CA">
        <w:rPr>
          <w:sz w:val="20"/>
          <w:szCs w:val="20"/>
        </w:rPr>
        <w:t>5.7 ТУРОПЕРАТОР вправе отказаться от принятых на себя в соответствии с настоящим договором обязательств и аннулировать заявку ТУРАГЕНТА в случае нарушения сроков оплаты или отсутствия оплаты, при этом ТУРАГЕНТ возмещает ТУРОПЕРАТОРУ понесенные расходы и самостоятельно несет ответственность перед туристом.</w:t>
      </w:r>
    </w:p>
    <w:p w14:paraId="0C91F020" w14:textId="77777777" w:rsidR="00C74D09" w:rsidRDefault="00C74D09">
      <w:pPr>
        <w:pStyle w:val="Nra"/>
        <w:rPr>
          <w:b/>
          <w:bCs/>
        </w:rPr>
      </w:pPr>
    </w:p>
    <w:p w14:paraId="55B5C248" w14:textId="77777777" w:rsidR="00C74D09" w:rsidRDefault="00770505">
      <w:pPr>
        <w:pStyle w:val="Nra"/>
        <w:rPr>
          <w:sz w:val="20"/>
          <w:szCs w:val="20"/>
        </w:rPr>
      </w:pPr>
      <w:r>
        <w:rPr>
          <w:b/>
          <w:bCs/>
        </w:rPr>
        <w:t>6. Отказ от тура (аннуляция)</w:t>
      </w:r>
    </w:p>
    <w:p w14:paraId="38EB2903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6.1. ТУРАГЕНТ имеет право отказаться от подтвержденной ТУРОПЕРАТОРОМ заявки, сообщив об этом ТУРОПЕРАТОРУ в письменном виде факсимильной связью.</w:t>
      </w:r>
    </w:p>
    <w:p w14:paraId="30911E4D" w14:textId="77777777" w:rsidR="00C74D09" w:rsidRDefault="00770505">
      <w:pPr>
        <w:pStyle w:val="Nra"/>
        <w:tabs>
          <w:tab w:val="left" w:pos="360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6.2  В</w:t>
      </w:r>
      <w:proofErr w:type="gramEnd"/>
      <w:r>
        <w:rPr>
          <w:sz w:val="20"/>
          <w:szCs w:val="20"/>
        </w:rPr>
        <w:t xml:space="preserve"> случае аннуляции ТУРАГЕНТОМ подтвержденной заявки ТУРОПЕРАТОР имеет право взыскать с него штраф в размере фактически понесенных расходов ТУРОПЕРАТОРА</w:t>
      </w:r>
      <w:r>
        <w:rPr>
          <w:rFonts w:ascii="H*l*e*i*a" w:hAnsi="H*l*e*i*a" w:cs="H*l*e*i*a"/>
          <w:color w:val="535C69"/>
          <w:sz w:val="21"/>
          <w:szCs w:val="21"/>
          <w:shd w:val="clear" w:color="auto" w:fill="FFFFFF"/>
        </w:rPr>
        <w:t>.</w:t>
      </w:r>
    </w:p>
    <w:p w14:paraId="4A442B04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6.3. Если в подтвержденной заявке предусмотрены специальные тарифы авиабилетов или специальные условия туров, ТУРАГЕНТ обязан возместить убытки, превышающие неустойку. Тариф билетов на чартерные рейсы является невозвратным.</w:t>
      </w:r>
    </w:p>
    <w:p w14:paraId="34331763" w14:textId="77777777" w:rsidR="00C74D09" w:rsidRPr="00D235CA" w:rsidRDefault="00770505">
      <w:pPr>
        <w:pStyle w:val="Nra"/>
        <w:jc w:val="both"/>
      </w:pPr>
      <w:r w:rsidRPr="00D235CA">
        <w:rPr>
          <w:sz w:val="20"/>
          <w:szCs w:val="20"/>
        </w:rPr>
        <w:t xml:space="preserve">6.4. Если ТУРАГЕНТ отказался от заявки до оплаты </w:t>
      </w:r>
      <w:proofErr w:type="gramStart"/>
      <w:r w:rsidRPr="00D235CA">
        <w:rPr>
          <w:sz w:val="20"/>
          <w:szCs w:val="20"/>
        </w:rPr>
        <w:t>счета</w:t>
      </w:r>
      <w:proofErr w:type="gramEnd"/>
      <w:r w:rsidRPr="00D235CA">
        <w:rPr>
          <w:sz w:val="20"/>
          <w:szCs w:val="20"/>
        </w:rPr>
        <w:t xml:space="preserve"> выставленного ТУРОПЕРАТОРОМ, то ТУРОПЕРАТОР </w:t>
      </w:r>
      <w:r w:rsidRPr="00D235CA">
        <w:rPr>
          <w:sz w:val="20"/>
          <w:szCs w:val="20"/>
        </w:rPr>
        <w:lastRenderedPageBreak/>
        <w:t>выставляет счет на оплату штрафов в соответствии с п 6.2 настоящего Договора.</w:t>
      </w:r>
    </w:p>
    <w:p w14:paraId="27151020" w14:textId="77777777" w:rsidR="00C74D09" w:rsidRDefault="00C74D09">
      <w:pPr>
        <w:pStyle w:val="Nra"/>
        <w:rPr>
          <w:b/>
          <w:bCs/>
        </w:rPr>
      </w:pPr>
    </w:p>
    <w:p w14:paraId="6E186953" w14:textId="77777777" w:rsidR="00C74D09" w:rsidRDefault="00770505">
      <w:pPr>
        <w:pStyle w:val="Nra"/>
        <w:rPr>
          <w:sz w:val="20"/>
          <w:szCs w:val="20"/>
        </w:rPr>
      </w:pPr>
      <w:r>
        <w:rPr>
          <w:b/>
          <w:bCs/>
        </w:rPr>
        <w:t>7. Ответственность сторон.</w:t>
      </w:r>
    </w:p>
    <w:p w14:paraId="398D7CDB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7.1. ТУРОПЕРАТОР и ТУРАГЕНТ несут имущественную ответственность за неисполнение или некачественное исполнение обязательств по настоящему договору в соответствии с действующим законодательством РФ.</w:t>
      </w:r>
    </w:p>
    <w:p w14:paraId="03FBA006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7.2. При изменении ТУРОПЕРАТОРОМ заранее оговоренных условий тура и отказе туриста от поездки, ТУРОПЕРАТОР возвращает ТУРАГЕНТУ всю оплаченную стоимость.</w:t>
      </w:r>
    </w:p>
    <w:p w14:paraId="6736BE13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7.3. ТУРОПЕРАТОР несет ответственность перед ТУРАГЕНТОМ за ненадлежащее исполнение обязанностей по оказанию услуг.</w:t>
      </w:r>
    </w:p>
    <w:p w14:paraId="3A26CC13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7.4. ТУРОПЕРАТОР не несет ответственности за действительность и правильность предоставляемых клиентом ТУРАГЕНТА документов. Проверка документов возлагается на ТУРАГЕНТА.</w:t>
      </w:r>
    </w:p>
    <w:p w14:paraId="7D6FC153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7.5. ТУРАГЕНТ несет ответственность за информирование туристов о порядке получения въездных виз, перечне необходимых документов.</w:t>
      </w:r>
    </w:p>
    <w:p w14:paraId="435897D8" w14:textId="77777777" w:rsidR="00C74D09" w:rsidRPr="00D235CA" w:rsidRDefault="00770505">
      <w:pPr>
        <w:pStyle w:val="Nra"/>
        <w:jc w:val="both"/>
        <w:rPr>
          <w:sz w:val="20"/>
          <w:szCs w:val="20"/>
        </w:rPr>
      </w:pPr>
      <w:r w:rsidRPr="00D235CA">
        <w:rPr>
          <w:sz w:val="20"/>
          <w:szCs w:val="20"/>
        </w:rPr>
        <w:t>7.6. Стороны освобождаются от ответственности за полное или частичное неисполнение обязательств по настоящему Договору, если это является следствием форс-мажорных обязательств (землетрясение, наводнение, стихийные и военные действия, решения правительственных органов).</w:t>
      </w:r>
    </w:p>
    <w:p w14:paraId="38C61BB3" w14:textId="77777777" w:rsidR="00C74D09" w:rsidRPr="00D235CA" w:rsidRDefault="00770505">
      <w:pPr>
        <w:pStyle w:val="Nra"/>
        <w:rPr>
          <w:sz w:val="20"/>
          <w:szCs w:val="20"/>
        </w:rPr>
      </w:pPr>
      <w:r w:rsidRPr="00D235CA">
        <w:rPr>
          <w:sz w:val="20"/>
          <w:szCs w:val="20"/>
        </w:rPr>
        <w:t xml:space="preserve"> </w:t>
      </w:r>
    </w:p>
    <w:p w14:paraId="232180E3" w14:textId="77777777" w:rsidR="00C74D09" w:rsidRDefault="00770505">
      <w:pPr>
        <w:pStyle w:val="Nra"/>
        <w:rPr>
          <w:sz w:val="20"/>
          <w:szCs w:val="20"/>
        </w:rPr>
      </w:pPr>
      <w:r>
        <w:rPr>
          <w:b/>
          <w:bCs/>
        </w:rPr>
        <w:t>8. Порядок разрешение споров.</w:t>
      </w:r>
    </w:p>
    <w:p w14:paraId="575A5CA8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8.1. При возникновении претензии со стороны туристов к качеству туристического продукта турист обязан сообщить об этом через гида ТУРОПЕРАТОРУ. При невозможности решить проблему на месте гид составляет протокол, заверенный гидом и ТУРОПЕРАТОРОМ, который является основанием для получения компенсации от отеля или виновного лица.</w:t>
      </w:r>
    </w:p>
    <w:p w14:paraId="40A16ADA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8.2. Претензии по качеству принимаются в течение 20 календарных дней после поездки.</w:t>
      </w:r>
    </w:p>
    <w:p w14:paraId="0B8D1486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8.3. В случае неисполнения ТУРОПЕРАТОРОМ обязательств по оказанию услуг туристам, при наличии оснований для уплаты и </w:t>
      </w:r>
      <w:proofErr w:type="gramStart"/>
      <w:r>
        <w:rPr>
          <w:sz w:val="20"/>
          <w:szCs w:val="20"/>
        </w:rPr>
        <w:t>документов</w:t>
      </w:r>
      <w:proofErr w:type="gramEnd"/>
      <w:r>
        <w:rPr>
          <w:sz w:val="20"/>
          <w:szCs w:val="20"/>
        </w:rPr>
        <w:t xml:space="preserve"> оформленных на месте турист вправе в пределах суммы финансового обеспечения предъявить письменное требование об уплате денежной суммы непосредственно гаранту в течение срока действия финансового обеспечения.</w:t>
      </w:r>
    </w:p>
    <w:p w14:paraId="3E591EAA" w14:textId="77777777" w:rsidR="00C74D09" w:rsidRPr="00D235CA" w:rsidRDefault="00770505">
      <w:pPr>
        <w:pStyle w:val="Nra"/>
        <w:jc w:val="both"/>
      </w:pPr>
      <w:r w:rsidRPr="00D235CA">
        <w:rPr>
          <w:sz w:val="20"/>
          <w:szCs w:val="20"/>
        </w:rPr>
        <w:t>8.4. Споры, возникающие в процессе исполнения настоящего Договора, рассматриваются арбитражным судом СПб и Ленинградской области после соблюдения сторонами досудебного порядка урегулирования споров.</w:t>
      </w:r>
    </w:p>
    <w:p w14:paraId="7BFA2C42" w14:textId="77777777" w:rsidR="00C74D09" w:rsidRDefault="00C74D09">
      <w:pPr>
        <w:pStyle w:val="Nra"/>
        <w:rPr>
          <w:b/>
          <w:bCs/>
        </w:rPr>
      </w:pPr>
    </w:p>
    <w:p w14:paraId="4780CB46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b/>
          <w:bCs/>
        </w:rPr>
        <w:t>9. Срок действия договора</w:t>
      </w:r>
    </w:p>
    <w:p w14:paraId="33031A77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9.1. Настоящий договор вступает в силу с момента подписания и действует бессрочно.</w:t>
      </w:r>
    </w:p>
    <w:p w14:paraId="191B1F80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9.2. Настоящий договор имеет силу при условии включения ТУРОПЕРАТОРА в единый федеральный реестр туроператоров под номером РТО 007782. Дополнительная информация по договору страхования гражданской ответственности туроператора, о размере и сроках действия финансового обеспечения размещена для самостоятельного ознакомления ТУРАГЕНТОВ и обновляется каждый год на официальном сайте Федерального Агентства по туризму в информационно-коммуникационной сети «Интернет».  Свидетельство о внесении сведений о туроператоре в Единый федеральный реестр туроператоров № РТО 007782 размещено на сайте ТУРОПЕРАТОРА. </w:t>
      </w:r>
    </w:p>
    <w:p w14:paraId="409423ED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9.3. Расторжение настоящего Договора по взаимному согласию Сторон вступает в силу немедленно с момента подписания уполномоченными представителями Сторон соглашения о прекращении действия настоящего Договора, если иной срок не установлен в указанном соглашении. При расторжении настоящего Договора, ТУРАГЕНТ в 10-дневный срок с момента расторжения или иной согласованной Сторонами даты переводит ТУРОПЕРАТОРУ все причитающиеся ему денежные средства. ТУРОПЕРАТОР выполняет все определенные заявкой и оплатой обязательства согласно договору.</w:t>
      </w:r>
    </w:p>
    <w:p w14:paraId="0E331E4E" w14:textId="77777777" w:rsidR="00C74D09" w:rsidRDefault="00C74D09">
      <w:pPr>
        <w:pStyle w:val="Nra"/>
        <w:rPr>
          <w:b/>
          <w:bCs/>
          <w:sz w:val="20"/>
          <w:szCs w:val="20"/>
        </w:rPr>
      </w:pPr>
    </w:p>
    <w:p w14:paraId="5A1E5CB1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b/>
          <w:bCs/>
        </w:rPr>
        <w:t>10. Дополнительные условия</w:t>
      </w:r>
      <w:r>
        <w:t>.</w:t>
      </w:r>
    </w:p>
    <w:p w14:paraId="59D6E1A5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10.1. Настоящий договор составляется в 2-х экземплярах, имеющих одинаковую юридическую силу, по одному находятся у каждой из сторон.</w:t>
      </w:r>
    </w:p>
    <w:p w14:paraId="239B4DA3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10.2. Стороны согласились и признают юридическую значимость для обращения сторон в суд договоров, счетов, отчетов, актов, заявок, подтверждений, дополнительных соглашений, уведомлений, претензий, писем, полученных в электронном виде. Обмен корреспонденцией в электронном виде не отменяет бумажный документооборот.</w:t>
      </w:r>
    </w:p>
    <w:p w14:paraId="17FE1FC3" w14:textId="77777777" w:rsidR="00C74D09" w:rsidRDefault="00770505">
      <w:pPr>
        <w:pStyle w:val="Nra"/>
        <w:jc w:val="both"/>
        <w:rPr>
          <w:sz w:val="20"/>
          <w:szCs w:val="20"/>
        </w:rPr>
      </w:pPr>
      <w:r>
        <w:rPr>
          <w:sz w:val="20"/>
          <w:szCs w:val="20"/>
        </w:rPr>
        <w:t>Стороны подтверждают принадлежность данных электронных почтовых адресов к уполномоченным ответственным лицам сторон, отвечающим за договорные отношения. Номера телефонов, факсов, электронной почты должны быть указаны в договоре в обязательном порядке.</w:t>
      </w:r>
    </w:p>
    <w:p w14:paraId="0B154280" w14:textId="77777777" w:rsidR="00C74D09" w:rsidRPr="00D235CA" w:rsidRDefault="00770505">
      <w:pPr>
        <w:pStyle w:val="Nra"/>
        <w:jc w:val="both"/>
      </w:pPr>
      <w:r w:rsidRPr="00D235CA">
        <w:rPr>
          <w:sz w:val="20"/>
          <w:szCs w:val="20"/>
        </w:rPr>
        <w:t>10.3. Договор, заключаемый АГЕНТОМ с туристом, исключительно для целей его исполнения, должен содержать условие предусматривающее разрешение /письменное согласие/ туриста на обработку и передачу его персональных данных ТУРОПЕРАТОРУ и его контрагентам.</w:t>
      </w:r>
    </w:p>
    <w:p w14:paraId="49A4E6FD" w14:textId="77777777" w:rsidR="00C74D09" w:rsidRPr="00D235CA" w:rsidRDefault="00C74D09">
      <w:pPr>
        <w:pStyle w:val="Nra"/>
        <w:jc w:val="both"/>
        <w:rPr>
          <w:sz w:val="20"/>
          <w:szCs w:val="20"/>
        </w:rPr>
      </w:pPr>
    </w:p>
    <w:p w14:paraId="563E647B" w14:textId="77777777" w:rsidR="00C74D09" w:rsidRDefault="00C74D09">
      <w:pPr>
        <w:pStyle w:val="Nra"/>
        <w:jc w:val="both"/>
        <w:rPr>
          <w:b/>
          <w:bCs/>
        </w:rPr>
      </w:pPr>
    </w:p>
    <w:p w14:paraId="32A1A417" w14:textId="77777777" w:rsidR="00C74D09" w:rsidRDefault="00770505">
      <w:pPr>
        <w:pStyle w:val="Nra"/>
        <w:numPr>
          <w:ilvl w:val="0"/>
          <w:numId w:val="23"/>
        </w:numPr>
        <w:tabs>
          <w:tab w:val="left" w:pos="0"/>
          <w:tab w:val="left" w:pos="360"/>
          <w:tab w:val="left" w:pos="1080"/>
        </w:tabs>
        <w:rPr>
          <w:b/>
          <w:bCs/>
          <w:color w:val="000000"/>
        </w:rPr>
      </w:pPr>
      <w:r>
        <w:rPr>
          <w:b/>
          <w:bCs/>
          <w:color w:val="000000"/>
        </w:rPr>
        <w:t>Реквизиты сторон.</w:t>
      </w:r>
    </w:p>
    <w:p w14:paraId="7E20E549" w14:textId="77777777" w:rsidR="00C74D09" w:rsidRDefault="00C74D09">
      <w:pPr>
        <w:pStyle w:val="Nra"/>
        <w:tabs>
          <w:tab w:val="left" w:pos="360"/>
          <w:tab w:val="left" w:pos="1080"/>
        </w:tabs>
        <w:rPr>
          <w:b/>
          <w:bCs/>
          <w:color w:val="000000"/>
        </w:rPr>
      </w:pPr>
    </w:p>
    <w:p w14:paraId="4F09270B" w14:textId="77777777" w:rsidR="00C74D09" w:rsidRDefault="00C74D09">
      <w:pPr>
        <w:pStyle w:val="Nra"/>
        <w:ind w:firstLine="720"/>
        <w:jc w:val="center"/>
        <w:rPr>
          <w:b/>
          <w:bCs/>
          <w:sz w:val="20"/>
          <w:szCs w:val="20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4786"/>
        <w:gridCol w:w="284"/>
        <w:gridCol w:w="5067"/>
      </w:tblGrid>
      <w:tr w:rsidR="00C74D09" w14:paraId="0B626858" w14:textId="77777777">
        <w:trPr>
          <w:trHeight w:val="1140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D2B9ED9" w14:textId="77777777" w:rsidR="00C74D09" w:rsidRDefault="00770505">
            <w:pPr>
              <w:pStyle w:val="Nra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ТУРОПЕРАТОР: </w:t>
            </w:r>
          </w:p>
          <w:p w14:paraId="7D79BA1A" w14:textId="77777777" w:rsidR="00C74D09" w:rsidRDefault="00770505">
            <w:pPr>
              <w:pStyle w:val="N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«Туроператор «Невские Сезоны»</w:t>
            </w:r>
          </w:p>
          <w:p w14:paraId="41E57E64" w14:textId="77777777" w:rsidR="00C74D09" w:rsidRDefault="00770505">
            <w:pPr>
              <w:pStyle w:val="N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191036, Санкт-Петербург,</w:t>
            </w:r>
          </w:p>
          <w:p w14:paraId="1C2EA16A" w14:textId="77777777" w:rsidR="00C74D09" w:rsidRDefault="00770505">
            <w:pPr>
              <w:pStyle w:val="N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Лиговский пр.10, оф. 212</w:t>
            </w:r>
          </w:p>
          <w:p w14:paraId="43F3263D" w14:textId="77777777" w:rsidR="00C74D09" w:rsidRDefault="00770505">
            <w:pPr>
              <w:pStyle w:val="N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 191036, Санкт-Петербург, а/я 70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0EDDFB" w14:textId="77777777" w:rsidR="00C74D09" w:rsidRDefault="00C74D09">
            <w:pPr>
              <w:pStyle w:val="Nra"/>
              <w:tabs>
                <w:tab w:val="left" w:pos="567"/>
              </w:tabs>
              <w:ind w:firstLine="540"/>
              <w:rPr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F66CEA2" w14:textId="77777777" w:rsidR="00C74D09" w:rsidRDefault="00770505">
            <w:pPr>
              <w:pStyle w:val="N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ТУРАГЕНТ:  </w:t>
            </w:r>
          </w:p>
          <w:p w14:paraId="5611FEA2" w14:textId="77777777" w:rsidR="00C74D09" w:rsidRDefault="00C74D09">
            <w:pPr>
              <w:pStyle w:val="Nra"/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</w:tbl>
    <w:p w14:paraId="5949A320" w14:textId="77777777" w:rsidR="00C74D09" w:rsidRDefault="00C74D09">
      <w:pPr>
        <w:pStyle w:val="Nra"/>
        <w:ind w:firstLine="540"/>
        <w:jc w:val="center"/>
        <w:rPr>
          <w:b/>
          <w:bCs/>
          <w:sz w:val="20"/>
          <w:szCs w:val="20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4786"/>
        <w:gridCol w:w="284"/>
        <w:gridCol w:w="5067"/>
      </w:tblGrid>
      <w:tr w:rsidR="00C74D09" w14:paraId="1946630B" w14:textId="77777777">
        <w:trPr>
          <w:trHeight w:val="2537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903F470" w14:textId="77777777" w:rsidR="00C74D09" w:rsidRDefault="00770505">
            <w:pPr>
              <w:pStyle w:val="N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7842459870</w:t>
            </w:r>
          </w:p>
          <w:p w14:paraId="27C56985" w14:textId="77777777" w:rsidR="00C74D09" w:rsidRDefault="00770505">
            <w:pPr>
              <w:pStyle w:val="N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КПП 784201001 </w:t>
            </w:r>
          </w:p>
          <w:p w14:paraId="5B6DDE78" w14:textId="77777777" w:rsidR="00C74D09" w:rsidRDefault="00770505">
            <w:pPr>
              <w:pStyle w:val="N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1117847379682</w:t>
            </w:r>
          </w:p>
          <w:p w14:paraId="20FC828E" w14:textId="77777777" w:rsidR="00C74D09" w:rsidRDefault="00770505">
            <w:pPr>
              <w:pStyle w:val="N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ОКАТО 40298564000 ОКПО 30604149 ОКВЭД 63.30</w:t>
            </w:r>
          </w:p>
          <w:p w14:paraId="122936B7" w14:textId="77777777" w:rsidR="00C74D09" w:rsidRDefault="00770505">
            <w:pPr>
              <w:pStyle w:val="N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 40702810255040010755 в ПАО Северо-Западный банк Сбербанка России, </w:t>
            </w:r>
            <w:proofErr w:type="spellStart"/>
            <w:r>
              <w:rPr>
                <w:sz w:val="20"/>
                <w:szCs w:val="20"/>
              </w:rPr>
              <w:t>г.Санкт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Петербург,  к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30101810500000000653,</w:t>
            </w:r>
          </w:p>
          <w:p w14:paraId="5224B5A3" w14:textId="77777777" w:rsidR="00C74D09" w:rsidRDefault="00770505">
            <w:pPr>
              <w:pStyle w:val="N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044030653</w:t>
            </w:r>
          </w:p>
          <w:p w14:paraId="65592007" w14:textId="77777777" w:rsidR="00C74D09" w:rsidRDefault="00770505">
            <w:pPr>
              <w:pStyle w:val="Nra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Тел./факс (812) 313-43-39, 8-800-100-49-51</w:t>
            </w:r>
          </w:p>
          <w:p w14:paraId="272EA960" w14:textId="77777777" w:rsidR="00C74D09" w:rsidRDefault="00770505">
            <w:pPr>
              <w:pStyle w:val="Nra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>e-</w:t>
            </w:r>
            <w:proofErr w:type="spellStart"/>
            <w:r>
              <w:rPr>
                <w:color w:val="0000FF"/>
                <w:sz w:val="18"/>
                <w:szCs w:val="18"/>
                <w:u w:val="single"/>
              </w:rPr>
              <w:t>mail</w:t>
            </w:r>
            <w:proofErr w:type="spellEnd"/>
            <w:r>
              <w:rPr>
                <w:color w:val="0000FF"/>
                <w:sz w:val="18"/>
                <w:szCs w:val="18"/>
                <w:u w:val="single"/>
              </w:rPr>
              <w:t xml:space="preserve">: </w:t>
            </w:r>
            <w:hyperlink r:id="rId9" w:history="1">
              <w:r>
                <w:rPr>
                  <w:color w:val="0000FF"/>
                  <w:sz w:val="18"/>
                  <w:szCs w:val="18"/>
                  <w:u w:val="single"/>
                </w:rPr>
                <w:t>info@nevaseasons.ru</w:t>
              </w:r>
            </w:hyperlink>
          </w:p>
          <w:p w14:paraId="442492E1" w14:textId="77777777" w:rsidR="00C74D09" w:rsidRDefault="00F13755">
            <w:pPr>
              <w:pStyle w:val="Nra"/>
            </w:pPr>
            <w:hyperlink r:id="rId10" w:history="1">
              <w:r w:rsidR="00770505">
                <w:rPr>
                  <w:color w:val="0000FF"/>
                  <w:sz w:val="18"/>
                  <w:szCs w:val="18"/>
                  <w:u w:val="single"/>
                </w:rPr>
                <w:t>http://nevaseasons.ru/</w:t>
              </w:r>
            </w:hyperlink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A2394C2" w14:textId="77777777" w:rsidR="00C74D09" w:rsidRDefault="00C74D09">
            <w:pPr>
              <w:pStyle w:val="Nra"/>
              <w:tabs>
                <w:tab w:val="left" w:pos="567"/>
              </w:tabs>
              <w:ind w:firstLine="540"/>
              <w:rPr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20EBA35" w14:textId="77777777" w:rsidR="00C74D09" w:rsidRDefault="00770505">
            <w:pPr>
              <w:pStyle w:val="N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ТУРАГЕНТ:  </w:t>
            </w:r>
          </w:p>
          <w:p w14:paraId="1A0A5407" w14:textId="77777777" w:rsidR="00C74D09" w:rsidRDefault="00C74D09">
            <w:pPr>
              <w:pStyle w:val="Nra"/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C74D09" w14:paraId="77DA8FCA" w14:textId="77777777">
        <w:trPr>
          <w:trHeight w:val="364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C524FF3" w14:textId="77777777" w:rsidR="00C74D09" w:rsidRDefault="00C74D09">
            <w:pPr>
              <w:pStyle w:val="Nra"/>
              <w:rPr>
                <w:sz w:val="20"/>
                <w:szCs w:val="20"/>
              </w:rPr>
            </w:pPr>
          </w:p>
          <w:p w14:paraId="3CD1E489" w14:textId="77777777" w:rsidR="00C74D09" w:rsidRDefault="00770505">
            <w:pPr>
              <w:pStyle w:val="N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14:paraId="5B392BA4" w14:textId="77777777" w:rsidR="00C74D09" w:rsidRDefault="00C74D09">
            <w:pPr>
              <w:pStyle w:val="Nra"/>
              <w:spacing w:before="20"/>
              <w:jc w:val="both"/>
              <w:rPr>
                <w:sz w:val="20"/>
                <w:szCs w:val="20"/>
              </w:rPr>
            </w:pPr>
          </w:p>
          <w:p w14:paraId="3B4C248B" w14:textId="77777777" w:rsidR="00C74D09" w:rsidRDefault="00770505">
            <w:pPr>
              <w:pStyle w:val="Nra"/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Г.П.             /________________________/</w:t>
            </w:r>
          </w:p>
          <w:p w14:paraId="7322CCE6" w14:textId="77777777" w:rsidR="00C74D09" w:rsidRDefault="00C74D09">
            <w:pPr>
              <w:pStyle w:val="Nra"/>
              <w:spacing w:before="2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91B7CAF" w14:textId="77777777" w:rsidR="00C74D09" w:rsidRDefault="00C74D09">
            <w:pPr>
              <w:pStyle w:val="Nra"/>
              <w:spacing w:before="20"/>
              <w:ind w:firstLine="9"/>
              <w:rPr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E8AF30E" w14:textId="77777777" w:rsidR="00C74D09" w:rsidRDefault="00C74D09">
            <w:pPr>
              <w:pStyle w:val="Nra"/>
              <w:spacing w:before="20"/>
              <w:ind w:firstLine="9"/>
              <w:rPr>
                <w:sz w:val="20"/>
                <w:szCs w:val="20"/>
              </w:rPr>
            </w:pPr>
          </w:p>
          <w:p w14:paraId="439B43BE" w14:textId="77777777" w:rsidR="00C74D09" w:rsidRDefault="00C74D09">
            <w:pPr>
              <w:pStyle w:val="Nra"/>
              <w:spacing w:before="20"/>
              <w:ind w:firstLine="9"/>
              <w:rPr>
                <w:sz w:val="20"/>
                <w:szCs w:val="20"/>
              </w:rPr>
            </w:pPr>
          </w:p>
          <w:p w14:paraId="368299D4" w14:textId="77777777" w:rsidR="00C74D09" w:rsidRDefault="00C74D09">
            <w:pPr>
              <w:pStyle w:val="Nra"/>
              <w:spacing w:before="20"/>
              <w:ind w:firstLine="9"/>
              <w:rPr>
                <w:sz w:val="20"/>
                <w:szCs w:val="20"/>
              </w:rPr>
            </w:pPr>
          </w:p>
          <w:p w14:paraId="4B5430A2" w14:textId="77777777" w:rsidR="00C74D09" w:rsidRDefault="00770505">
            <w:pPr>
              <w:pStyle w:val="Nra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/________________________/</w:t>
            </w:r>
          </w:p>
        </w:tc>
      </w:tr>
    </w:tbl>
    <w:p w14:paraId="16CB2987" w14:textId="77777777" w:rsidR="00C74D09" w:rsidRDefault="00C74D09">
      <w:pPr>
        <w:pStyle w:val="Nra"/>
        <w:ind w:firstLine="540"/>
      </w:pPr>
    </w:p>
    <w:p w14:paraId="0B04DE50" w14:textId="77777777" w:rsidR="00C74D09" w:rsidRDefault="00770505">
      <w:pPr>
        <w:pStyle w:val="Nra"/>
        <w:ind w:firstLine="540"/>
      </w:pPr>
      <w:r>
        <w:t xml:space="preserve"> 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14:paraId="54D1545D" w14:textId="77777777" w:rsidR="00C74D09" w:rsidRDefault="00C74D09">
      <w:pPr>
        <w:pStyle w:val="Nra"/>
        <w:ind w:firstLine="540"/>
      </w:pPr>
    </w:p>
    <w:p w14:paraId="7D9E618D" w14:textId="77777777" w:rsidR="00C74D09" w:rsidRDefault="00C74D09">
      <w:pPr>
        <w:pStyle w:val="Nra"/>
        <w:ind w:firstLine="540"/>
      </w:pPr>
    </w:p>
    <w:p w14:paraId="40116265" w14:textId="77777777" w:rsidR="00C74D09" w:rsidRDefault="00C74D09">
      <w:pPr>
        <w:pStyle w:val="Nra"/>
        <w:ind w:firstLine="540"/>
      </w:pPr>
    </w:p>
    <w:p w14:paraId="75F8A66A" w14:textId="77777777" w:rsidR="00C74D09" w:rsidRDefault="00C74D09">
      <w:pPr>
        <w:pStyle w:val="Nra"/>
        <w:ind w:firstLine="540"/>
      </w:pPr>
    </w:p>
    <w:p w14:paraId="5F1515A9" w14:textId="77777777" w:rsidR="00C74D09" w:rsidRDefault="00C74D09">
      <w:pPr>
        <w:pStyle w:val="Nra"/>
        <w:ind w:firstLine="540"/>
      </w:pPr>
    </w:p>
    <w:p w14:paraId="46ECD6A0" w14:textId="77777777" w:rsidR="00C74D09" w:rsidRDefault="00C74D09">
      <w:pPr>
        <w:pStyle w:val="Nra"/>
        <w:ind w:firstLine="540"/>
      </w:pPr>
    </w:p>
    <w:p w14:paraId="06F296FD" w14:textId="77777777" w:rsidR="00C74D09" w:rsidRDefault="00C74D09">
      <w:pPr>
        <w:pStyle w:val="Nra"/>
        <w:ind w:firstLine="540"/>
      </w:pPr>
    </w:p>
    <w:p w14:paraId="239719BD" w14:textId="77777777" w:rsidR="00C74D09" w:rsidRDefault="00C74D09">
      <w:pPr>
        <w:pStyle w:val="Nra"/>
        <w:ind w:firstLine="540"/>
      </w:pPr>
    </w:p>
    <w:p w14:paraId="76C3397B" w14:textId="77777777" w:rsidR="00C74D09" w:rsidRDefault="00C74D09">
      <w:pPr>
        <w:pStyle w:val="Nra"/>
        <w:ind w:firstLine="540"/>
      </w:pPr>
    </w:p>
    <w:p w14:paraId="3A810B03" w14:textId="77777777" w:rsidR="00C74D09" w:rsidRDefault="00C74D09">
      <w:pPr>
        <w:pStyle w:val="Nra"/>
        <w:ind w:firstLine="540"/>
      </w:pPr>
    </w:p>
    <w:p w14:paraId="03903827" w14:textId="77777777" w:rsidR="00C74D09" w:rsidRDefault="00C74D09">
      <w:pPr>
        <w:pStyle w:val="Nra"/>
        <w:ind w:firstLine="540"/>
      </w:pPr>
    </w:p>
    <w:p w14:paraId="4EC6DD46" w14:textId="77777777" w:rsidR="00C74D09" w:rsidRDefault="00C74D09">
      <w:pPr>
        <w:pStyle w:val="Nra"/>
        <w:ind w:firstLine="540"/>
      </w:pPr>
    </w:p>
    <w:p w14:paraId="3E23AD9B" w14:textId="77777777" w:rsidR="00C74D09" w:rsidRDefault="00C74D09">
      <w:pPr>
        <w:pStyle w:val="Nra"/>
        <w:ind w:firstLine="540"/>
      </w:pPr>
    </w:p>
    <w:p w14:paraId="79C7F1B7" w14:textId="77777777" w:rsidR="00C74D09" w:rsidRDefault="00C74D09">
      <w:pPr>
        <w:pStyle w:val="Nra"/>
        <w:ind w:firstLine="540"/>
      </w:pPr>
    </w:p>
    <w:p w14:paraId="0690F497" w14:textId="77777777" w:rsidR="00C74D09" w:rsidRDefault="00C74D09">
      <w:pPr>
        <w:pStyle w:val="Nra"/>
        <w:ind w:firstLine="540"/>
      </w:pPr>
    </w:p>
    <w:p w14:paraId="0204091F" w14:textId="77777777" w:rsidR="00C74D09" w:rsidRDefault="00C74D09">
      <w:pPr>
        <w:pStyle w:val="Nra"/>
        <w:ind w:firstLine="540"/>
      </w:pPr>
    </w:p>
    <w:p w14:paraId="6FDE8994" w14:textId="77777777" w:rsidR="00C74D09" w:rsidRDefault="00C74D09">
      <w:pPr>
        <w:pStyle w:val="Nra"/>
        <w:ind w:firstLine="540"/>
      </w:pPr>
    </w:p>
    <w:p w14:paraId="4750F01F" w14:textId="77777777" w:rsidR="00C74D09" w:rsidRDefault="00C74D09">
      <w:pPr>
        <w:pStyle w:val="Nra"/>
        <w:ind w:firstLine="540"/>
      </w:pPr>
    </w:p>
    <w:p w14:paraId="0718C1B0" w14:textId="77777777" w:rsidR="00C74D09" w:rsidRDefault="00C74D09">
      <w:pPr>
        <w:pStyle w:val="Nra"/>
        <w:ind w:firstLine="540"/>
      </w:pPr>
    </w:p>
    <w:p w14:paraId="5BCB2A0B" w14:textId="77777777" w:rsidR="00C74D09" w:rsidRDefault="00C74D09">
      <w:pPr>
        <w:pStyle w:val="Nra"/>
        <w:ind w:firstLine="540"/>
      </w:pPr>
    </w:p>
    <w:p w14:paraId="1C18CF2D" w14:textId="77777777" w:rsidR="00C74D09" w:rsidRDefault="00C74D09">
      <w:pPr>
        <w:pStyle w:val="Nra"/>
        <w:ind w:firstLine="540"/>
      </w:pPr>
    </w:p>
    <w:p w14:paraId="7ED0A964" w14:textId="77777777" w:rsidR="00C74D09" w:rsidRDefault="00C74D09">
      <w:pPr>
        <w:pStyle w:val="Nra"/>
        <w:ind w:firstLine="540"/>
      </w:pPr>
    </w:p>
    <w:p w14:paraId="25FF5C70" w14:textId="77777777" w:rsidR="00C74D09" w:rsidRDefault="00C74D09">
      <w:pPr>
        <w:pStyle w:val="Nra"/>
        <w:ind w:firstLine="540"/>
      </w:pPr>
    </w:p>
    <w:p w14:paraId="5089F8F2" w14:textId="77777777" w:rsidR="00C74D09" w:rsidRDefault="00C74D09">
      <w:pPr>
        <w:pStyle w:val="Nra"/>
        <w:ind w:firstLine="540"/>
      </w:pPr>
    </w:p>
    <w:p w14:paraId="582047F6" w14:textId="77777777" w:rsidR="00C74D09" w:rsidRDefault="00C74D09">
      <w:pPr>
        <w:pStyle w:val="Nra"/>
        <w:ind w:firstLine="540"/>
      </w:pPr>
    </w:p>
    <w:p w14:paraId="69757F5B" w14:textId="77777777" w:rsidR="00C74D09" w:rsidRDefault="00C74D09">
      <w:pPr>
        <w:pStyle w:val="Nra"/>
        <w:ind w:firstLine="540"/>
      </w:pPr>
    </w:p>
    <w:p w14:paraId="5BA3C1D7" w14:textId="77777777" w:rsidR="00C74D09" w:rsidRDefault="00C74D09">
      <w:pPr>
        <w:pStyle w:val="Nra"/>
        <w:ind w:firstLine="540"/>
      </w:pPr>
    </w:p>
    <w:p w14:paraId="345031A5" w14:textId="77777777" w:rsidR="00C74D09" w:rsidRDefault="00C74D09">
      <w:pPr>
        <w:pStyle w:val="Nra"/>
        <w:ind w:firstLine="540"/>
      </w:pPr>
    </w:p>
    <w:p w14:paraId="038D46EF" w14:textId="77777777" w:rsidR="00C74D09" w:rsidRDefault="00C74D09">
      <w:pPr>
        <w:pStyle w:val="Nra"/>
        <w:ind w:firstLine="540"/>
      </w:pPr>
    </w:p>
    <w:p w14:paraId="5DE6F6F2" w14:textId="77777777" w:rsidR="00C74D09" w:rsidRDefault="00C74D09">
      <w:pPr>
        <w:pStyle w:val="Nra"/>
        <w:ind w:firstLine="540"/>
      </w:pPr>
    </w:p>
    <w:p w14:paraId="009C7DA1" w14:textId="77777777" w:rsidR="00C74D09" w:rsidRDefault="00C74D09">
      <w:pPr>
        <w:pStyle w:val="Nra"/>
        <w:ind w:firstLine="540"/>
      </w:pPr>
    </w:p>
    <w:p w14:paraId="0E8C498E" w14:textId="77777777" w:rsidR="00C74D09" w:rsidRDefault="00C74D09">
      <w:pPr>
        <w:pStyle w:val="Nra"/>
        <w:ind w:firstLine="540"/>
      </w:pPr>
    </w:p>
    <w:p w14:paraId="36EE8BAD" w14:textId="77777777" w:rsidR="00C74D09" w:rsidRDefault="00C74D09">
      <w:pPr>
        <w:pStyle w:val="Nra"/>
        <w:ind w:firstLine="540"/>
      </w:pPr>
    </w:p>
    <w:p w14:paraId="78714EF0" w14:textId="77777777" w:rsidR="00C74D09" w:rsidRDefault="00C74D09">
      <w:pPr>
        <w:pStyle w:val="Nra"/>
        <w:ind w:firstLine="540"/>
      </w:pPr>
    </w:p>
    <w:p w14:paraId="2DEE42AD" w14:textId="77777777" w:rsidR="00C74D09" w:rsidRDefault="00C74D09">
      <w:pPr>
        <w:pStyle w:val="Nra"/>
        <w:ind w:firstLine="540"/>
      </w:pPr>
    </w:p>
    <w:tbl>
      <w:tblPr>
        <w:tblpPr w:leftFromText="180" w:rightFromText="180" w:vertAnchor="text" w:horzAnchor="margin" w:tblpYSpec="bottom"/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20"/>
        <w:gridCol w:w="1010"/>
        <w:gridCol w:w="750"/>
        <w:gridCol w:w="910"/>
        <w:gridCol w:w="390"/>
        <w:gridCol w:w="400"/>
        <w:gridCol w:w="230"/>
        <w:gridCol w:w="110"/>
        <w:gridCol w:w="280"/>
        <w:gridCol w:w="120"/>
        <w:gridCol w:w="340"/>
        <w:gridCol w:w="50"/>
        <w:gridCol w:w="170"/>
        <w:gridCol w:w="60"/>
        <w:gridCol w:w="570"/>
        <w:gridCol w:w="510"/>
        <w:gridCol w:w="230"/>
        <w:gridCol w:w="450"/>
        <w:gridCol w:w="230"/>
        <w:gridCol w:w="170"/>
        <w:gridCol w:w="170"/>
        <w:gridCol w:w="170"/>
        <w:gridCol w:w="1530"/>
      </w:tblGrid>
      <w:tr w:rsidR="00C74D09" w14:paraId="0A161190" w14:textId="77777777">
        <w:trPr>
          <w:trHeight w:hRule="exact" w:val="520"/>
        </w:trPr>
        <w:tc>
          <w:tcPr>
            <w:tcW w:w="7370" w:type="dxa"/>
            <w:gridSpan w:val="1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80B97F" w14:textId="77777777" w:rsidR="00C74D09" w:rsidRDefault="00C74D09">
            <w:pPr>
              <w:pStyle w:val="Nra"/>
            </w:pPr>
          </w:p>
        </w:tc>
        <w:tc>
          <w:tcPr>
            <w:tcW w:w="2270" w:type="dxa"/>
            <w:gridSpan w:val="5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D58FE06" w14:textId="77777777" w:rsidR="00C74D09" w:rsidRDefault="00770505">
            <w:pPr>
              <w:pStyle w:val="Nra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Приложение №1</w:t>
            </w:r>
          </w:p>
        </w:tc>
      </w:tr>
      <w:tr w:rsidR="00C74D09" w14:paraId="73E91AE1" w14:textId="77777777">
        <w:trPr>
          <w:trHeight w:hRule="exact" w:val="60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C6BA7" w14:textId="77777777" w:rsidR="00C74D09" w:rsidRDefault="00770505">
            <w:pPr>
              <w:pStyle w:val="Nra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800" w:type="dxa"/>
            <w:gridSpan w:val="1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0AA8AD4" w14:textId="77777777" w:rsidR="00C74D09" w:rsidRDefault="00C74D09">
            <w:pPr>
              <w:pStyle w:val="Nra"/>
            </w:pPr>
          </w:p>
        </w:tc>
        <w:tc>
          <w:tcPr>
            <w:tcW w:w="2270" w:type="dxa"/>
            <w:gridSpan w:val="5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99CEAD0" w14:textId="77777777" w:rsidR="00C74D09" w:rsidRDefault="00C74D09">
            <w:pPr>
              <w:pStyle w:val="Nra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4D09" w14:paraId="32D52191" w14:textId="77777777">
        <w:trPr>
          <w:trHeight w:val="230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92A77" w14:textId="77777777" w:rsidR="00C74D09" w:rsidRDefault="00C74D09">
            <w:pPr>
              <w:pStyle w:val="Nra"/>
              <w:rPr>
                <w:b/>
                <w:bCs/>
                <w:color w:val="000000"/>
              </w:rPr>
            </w:pPr>
          </w:p>
        </w:tc>
        <w:tc>
          <w:tcPr>
            <w:tcW w:w="3910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A9EF377" w14:textId="77777777" w:rsidR="00C74D09" w:rsidRDefault="00C74D09">
            <w:pPr>
              <w:pStyle w:val="Nra"/>
            </w:pPr>
          </w:p>
        </w:tc>
        <w:tc>
          <w:tcPr>
            <w:tcW w:w="1130" w:type="dxa"/>
            <w:gridSpan w:val="7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EEF0D12" w14:textId="77777777" w:rsidR="00C74D09" w:rsidRDefault="00770505">
            <w:pPr>
              <w:pStyle w:val="Nra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К договору</w:t>
            </w:r>
          </w:p>
        </w:tc>
        <w:tc>
          <w:tcPr>
            <w:tcW w:w="57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3D55A82" w14:textId="77777777" w:rsidR="00C74D09" w:rsidRDefault="00770505">
            <w:pPr>
              <w:pStyle w:val="Nra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60" w:type="dxa"/>
            <w:gridSpan w:val="6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AFE0785" w14:textId="77777777" w:rsidR="00C74D09" w:rsidRDefault="00C74D09">
            <w:pPr>
              <w:pStyle w:val="Nra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E732812" w14:textId="77777777" w:rsidR="00C74D09" w:rsidRDefault="00770505">
            <w:pPr>
              <w:pStyle w:val="Nra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от      г</w:t>
            </w:r>
          </w:p>
        </w:tc>
      </w:tr>
      <w:tr w:rsidR="00C74D09" w14:paraId="43D9F0E7" w14:textId="77777777">
        <w:trPr>
          <w:trHeight w:val="60"/>
        </w:trPr>
        <w:tc>
          <w:tcPr>
            <w:tcW w:w="4480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5758826" w14:textId="77777777" w:rsidR="00C74D09" w:rsidRDefault="00C74D09">
            <w:pPr>
              <w:pStyle w:val="Nra"/>
            </w:pPr>
          </w:p>
        </w:tc>
        <w:tc>
          <w:tcPr>
            <w:tcW w:w="1130" w:type="dxa"/>
            <w:gridSpan w:val="7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8F4F6CA" w14:textId="77777777" w:rsidR="00C74D09" w:rsidRDefault="00C74D09">
            <w:pPr>
              <w:pStyle w:val="Nra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8AC8D2E" w14:textId="77777777" w:rsidR="00C74D09" w:rsidRDefault="00C74D09">
            <w:pPr>
              <w:pStyle w:val="Nra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60" w:type="dxa"/>
            <w:gridSpan w:val="6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EB109D5" w14:textId="77777777" w:rsidR="00C74D09" w:rsidRDefault="00C74D09">
            <w:pPr>
              <w:pStyle w:val="Nra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8D30E57" w14:textId="77777777" w:rsidR="00C74D09" w:rsidRDefault="00C74D09">
            <w:pPr>
              <w:pStyle w:val="Nra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C74D09" w14:paraId="07C852A5" w14:textId="77777777">
        <w:trPr>
          <w:trHeight w:hRule="exact" w:val="570"/>
        </w:trPr>
        <w:tc>
          <w:tcPr>
            <w:tcW w:w="3460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AFBAAD5" w14:textId="77777777" w:rsidR="00C74D09" w:rsidRDefault="00770505">
            <w:pPr>
              <w:pStyle w:val="Nra"/>
              <w:jc w:val="right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Отчет  агента</w:t>
            </w:r>
            <w:proofErr w:type="gramEnd"/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1410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3D569D9" w14:textId="77777777" w:rsidR="00C74D09" w:rsidRDefault="00C74D09">
            <w:pPr>
              <w:pStyle w:val="Nra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6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D4A73B5" w14:textId="77777777" w:rsidR="00C74D09" w:rsidRDefault="00770505">
            <w:pPr>
              <w:pStyle w:val="Nra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</w:t>
            </w:r>
          </w:p>
        </w:tc>
        <w:tc>
          <w:tcPr>
            <w:tcW w:w="2270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C45EAB4" w14:textId="77777777" w:rsidR="00C74D09" w:rsidRDefault="00770505">
            <w:pPr>
              <w:pStyle w:val="Nra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 г.</w:t>
            </w:r>
          </w:p>
        </w:tc>
        <w:tc>
          <w:tcPr>
            <w:tcW w:w="2040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149D04A" w14:textId="77777777" w:rsidR="00C74D09" w:rsidRDefault="00C74D09">
            <w:pPr>
              <w:pStyle w:val="Nra"/>
            </w:pPr>
          </w:p>
        </w:tc>
      </w:tr>
      <w:tr w:rsidR="00C74D09" w14:paraId="3528DBDF" w14:textId="77777777">
        <w:trPr>
          <w:trHeight w:val="290"/>
        </w:trPr>
        <w:tc>
          <w:tcPr>
            <w:tcW w:w="9640" w:type="dxa"/>
            <w:gridSpan w:val="2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B173A6B" w14:textId="77777777" w:rsidR="00C74D09" w:rsidRDefault="00C74D09">
            <w:pPr>
              <w:pStyle w:val="Nra"/>
            </w:pPr>
          </w:p>
        </w:tc>
      </w:tr>
      <w:tr w:rsidR="00C74D09" w14:paraId="2E7C22FF" w14:textId="77777777">
        <w:trPr>
          <w:trHeight w:hRule="exact" w:val="290"/>
        </w:trPr>
        <w:tc>
          <w:tcPr>
            <w:tcW w:w="3460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B87D6A8" w14:textId="77777777" w:rsidR="00C74D09" w:rsidRDefault="00770505">
            <w:pPr>
              <w:pStyle w:val="Nr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1. В рамках Агентского договора № </w:t>
            </w:r>
          </w:p>
        </w:tc>
        <w:tc>
          <w:tcPr>
            <w:tcW w:w="1530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542EF05" w14:textId="77777777" w:rsidR="00C74D09" w:rsidRDefault="00C74D09">
            <w:pPr>
              <w:pStyle w:val="Nra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5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3D857FA" w14:textId="77777777" w:rsidR="00C74D09" w:rsidRDefault="00770505">
            <w:pPr>
              <w:pStyle w:val="Nra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от «</w:t>
            </w:r>
          </w:p>
        </w:tc>
        <w:tc>
          <w:tcPr>
            <w:tcW w:w="1370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DB3DE65" w14:textId="77777777" w:rsidR="00C74D09" w:rsidRDefault="00C74D09">
            <w:pPr>
              <w:pStyle w:val="Nra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720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867BAF5" w14:textId="77777777" w:rsidR="00C74D09" w:rsidRDefault="00770505">
            <w:pPr>
              <w:pStyle w:val="Nra"/>
              <w:rPr>
                <w:color w:val="000000"/>
              </w:rPr>
            </w:pPr>
            <w:r>
              <w:rPr>
                <w:color w:val="000000"/>
              </w:rPr>
              <w:t>года (далее – "Договор")</w:t>
            </w:r>
          </w:p>
        </w:tc>
      </w:tr>
      <w:tr w:rsidR="00C74D09" w14:paraId="0EBA3441" w14:textId="77777777">
        <w:trPr>
          <w:trHeight w:val="290"/>
        </w:trPr>
        <w:tc>
          <w:tcPr>
            <w:tcW w:w="9640" w:type="dxa"/>
            <w:gridSpan w:val="2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B5749E1" w14:textId="77777777" w:rsidR="00C74D09" w:rsidRDefault="00770505">
            <w:pPr>
              <w:pStyle w:val="Nra"/>
              <w:rPr>
                <w:color w:val="000000"/>
              </w:rPr>
            </w:pPr>
            <w:r>
              <w:rPr>
                <w:color w:val="000000"/>
              </w:rPr>
              <w:t xml:space="preserve">ТУРАГЕНТОМ по </w:t>
            </w:r>
            <w:proofErr w:type="gramStart"/>
            <w:r>
              <w:rPr>
                <w:color w:val="000000"/>
              </w:rPr>
              <w:t>поручению  ТУРОПЕРАТОРА</w:t>
            </w:r>
            <w:proofErr w:type="gramEnd"/>
            <w:r>
              <w:rPr>
                <w:color w:val="000000"/>
              </w:rPr>
              <w:t xml:space="preserve"> были реализованы следующие туристические продукты:</w:t>
            </w:r>
          </w:p>
        </w:tc>
      </w:tr>
      <w:tr w:rsidR="00C74D09" w14:paraId="19F637A7" w14:textId="77777777">
        <w:trPr>
          <w:trHeight w:val="120"/>
        </w:trPr>
        <w:tc>
          <w:tcPr>
            <w:tcW w:w="9640" w:type="dxa"/>
            <w:gridSpan w:val="2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8734A4D" w14:textId="77777777" w:rsidR="00C74D09" w:rsidRDefault="00C74D09">
            <w:pPr>
              <w:pStyle w:val="Nra"/>
            </w:pPr>
          </w:p>
        </w:tc>
      </w:tr>
      <w:tr w:rsidR="00C74D09" w14:paraId="7456FC5D" w14:textId="77777777">
        <w:trPr>
          <w:trHeight w:hRule="exact" w:val="570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15C1C6AE" w14:textId="77777777" w:rsidR="00C74D09" w:rsidRDefault="00770505">
            <w:pPr>
              <w:pStyle w:val="Nra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№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45EFBFDA" w14:textId="77777777" w:rsidR="00C74D09" w:rsidRDefault="00770505">
            <w:pPr>
              <w:pStyle w:val="Nra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№ счета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199FE258" w14:textId="77777777" w:rsidR="00C74D09" w:rsidRDefault="00770505">
            <w:pPr>
              <w:pStyle w:val="Nra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Дата 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>Реализации</w:t>
            </w:r>
          </w:p>
        </w:tc>
        <w:tc>
          <w:tcPr>
            <w:tcW w:w="2440" w:type="dxa"/>
            <w:gridSpan w:val="10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14:paraId="25BAFCC6" w14:textId="77777777" w:rsidR="00C74D09" w:rsidRDefault="00770505">
            <w:pPr>
              <w:pStyle w:val="Nra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Полная стоимость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>тура</w:t>
            </w:r>
          </w:p>
        </w:tc>
        <w:tc>
          <w:tcPr>
            <w:tcW w:w="2950" w:type="dxa"/>
            <w:gridSpan w:val="7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FF141" w14:textId="77777777" w:rsidR="00C74D09" w:rsidRDefault="00770505">
            <w:pPr>
              <w:pStyle w:val="Nra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Вознагрождение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Агента</w:t>
            </w:r>
          </w:p>
        </w:tc>
      </w:tr>
      <w:tr w:rsidR="00C74D09" w14:paraId="01F9D7F9" w14:textId="77777777">
        <w:trPr>
          <w:trHeight w:hRule="exact" w:val="290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81C6D00" w14:textId="77777777" w:rsidR="00C74D09" w:rsidRDefault="00C74D09">
            <w:pPr>
              <w:pStyle w:val="Nra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058E8487" w14:textId="77777777" w:rsidR="00C74D09" w:rsidRDefault="00C74D09">
            <w:pPr>
              <w:pStyle w:val="Nra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477ED542" w14:textId="77777777" w:rsidR="00C74D09" w:rsidRDefault="00C74D09">
            <w:pPr>
              <w:pStyle w:val="Nra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810E0" w14:textId="77777777" w:rsidR="00C74D09" w:rsidRDefault="00770505">
            <w:pPr>
              <w:pStyle w:val="Nra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Сумма руб.</w:t>
            </w:r>
          </w:p>
        </w:tc>
        <w:tc>
          <w:tcPr>
            <w:tcW w:w="1420" w:type="dxa"/>
            <w:gridSpan w:val="6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C61A8" w14:textId="77777777" w:rsidR="00C74D09" w:rsidRDefault="00770505">
            <w:pPr>
              <w:pStyle w:val="Nra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Сумма руб.</w:t>
            </w:r>
          </w:p>
        </w:tc>
        <w:tc>
          <w:tcPr>
            <w:tcW w:w="15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B1C50" w14:textId="77777777" w:rsidR="00C74D09" w:rsidRDefault="00770505">
            <w:pPr>
              <w:pStyle w:val="Nra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В т.ч. НДС руб.</w:t>
            </w:r>
          </w:p>
        </w:tc>
      </w:tr>
      <w:tr w:rsidR="00C74D09" w14:paraId="634DE5DB" w14:textId="77777777">
        <w:trPr>
          <w:trHeight w:hRule="exact" w:val="29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F1F30" w14:textId="77777777" w:rsidR="00C74D09" w:rsidRDefault="00770505">
            <w:pPr>
              <w:pStyle w:val="Nra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0" w:type="dxa"/>
            <w:gridSpan w:val="3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52BC6A0E" w14:textId="77777777" w:rsidR="00C74D09" w:rsidRDefault="00770505">
            <w:pPr>
              <w:pStyle w:val="Nra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gridSpan w:val="3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213D6C89" w14:textId="77777777" w:rsidR="00C74D09" w:rsidRDefault="00770505">
            <w:pPr>
              <w:pStyle w:val="Nra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40" w:type="dxa"/>
            <w:gridSpan w:val="10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4C798841" w14:textId="77777777" w:rsidR="00C74D09" w:rsidRDefault="00770505">
            <w:pPr>
              <w:pStyle w:val="Nra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0" w:type="dxa"/>
            <w:gridSpan w:val="6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D0033" w14:textId="77777777" w:rsidR="00C74D09" w:rsidRDefault="00770505">
            <w:pPr>
              <w:pStyle w:val="Nra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D9586" w14:textId="77777777" w:rsidR="00C74D09" w:rsidRDefault="00770505">
            <w:pPr>
              <w:pStyle w:val="Nra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74D09" w14:paraId="1F95ED13" w14:textId="77777777">
        <w:trPr>
          <w:trHeight w:hRule="exact" w:val="350"/>
        </w:trPr>
        <w:tc>
          <w:tcPr>
            <w:tcW w:w="57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7FAE5" w14:textId="77777777" w:rsidR="00C74D09" w:rsidRDefault="00C74D09">
            <w:pPr>
              <w:pStyle w:val="Nra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1BE0F218" w14:textId="77777777" w:rsidR="00C74D09" w:rsidRDefault="00C74D09">
            <w:pPr>
              <w:pStyle w:val="Nra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1FB44076" w14:textId="77777777" w:rsidR="00C74D09" w:rsidRDefault="00C74D09">
            <w:pPr>
              <w:pStyle w:val="Nra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9BC1E" w14:textId="77777777" w:rsidR="00C74D09" w:rsidRDefault="00C74D09">
            <w:pPr>
              <w:pStyle w:val="Nra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2AF27" w14:textId="77777777" w:rsidR="00C74D09" w:rsidRDefault="00C74D09">
            <w:pPr>
              <w:pStyle w:val="Nra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6465C" w14:textId="77777777" w:rsidR="00C74D09" w:rsidRDefault="00770505">
            <w:pPr>
              <w:pStyle w:val="Nra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174,97</w:t>
            </w:r>
          </w:p>
        </w:tc>
      </w:tr>
      <w:tr w:rsidR="00C74D09" w14:paraId="7E800330" w14:textId="77777777">
        <w:trPr>
          <w:trHeight w:hRule="exact" w:val="350"/>
        </w:trPr>
        <w:tc>
          <w:tcPr>
            <w:tcW w:w="57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55B4A77A" w14:textId="77777777" w:rsidR="00C74D09" w:rsidRDefault="00C74D09">
            <w:pPr>
              <w:pStyle w:val="Nra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0E89C84B" w14:textId="77777777" w:rsidR="00C74D09" w:rsidRDefault="00C74D09">
            <w:pPr>
              <w:pStyle w:val="Nra"/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56D597F9" w14:textId="77777777" w:rsidR="00C74D09" w:rsidRDefault="00C74D09">
            <w:pPr>
              <w:pStyle w:val="Nra"/>
              <w:jc w:val="center"/>
              <w:rPr>
                <w:rFonts w:ascii="A*i*l" w:hAnsi="A*i*l" w:cs="A*i*l"/>
                <w:color w:val="000000"/>
              </w:rPr>
            </w:pPr>
          </w:p>
        </w:tc>
        <w:tc>
          <w:tcPr>
            <w:tcW w:w="2440" w:type="dxa"/>
            <w:gridSpan w:val="10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4042C" w14:textId="77777777" w:rsidR="00C74D09" w:rsidRDefault="00C74D09">
            <w:pPr>
              <w:pStyle w:val="Nra"/>
              <w:jc w:val="center"/>
              <w:rPr>
                <w:rFonts w:ascii="A*i*l" w:hAnsi="A*i*l" w:cs="A*i*l"/>
                <w:color w:val="000000"/>
              </w:rPr>
            </w:pPr>
          </w:p>
        </w:tc>
        <w:tc>
          <w:tcPr>
            <w:tcW w:w="1420" w:type="dxa"/>
            <w:gridSpan w:val="6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0E838" w14:textId="77777777" w:rsidR="00C74D09" w:rsidRDefault="00C74D09">
            <w:pPr>
              <w:pStyle w:val="Nra"/>
              <w:jc w:val="center"/>
              <w:rPr>
                <w:rFonts w:ascii="A*i*l" w:hAnsi="A*i*l" w:cs="A*i*l"/>
                <w:color w:val="000000"/>
              </w:rPr>
            </w:pPr>
          </w:p>
        </w:tc>
        <w:tc>
          <w:tcPr>
            <w:tcW w:w="15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99D2F" w14:textId="77777777" w:rsidR="00C74D09" w:rsidRDefault="00C74D09">
            <w:pPr>
              <w:pStyle w:val="Nra"/>
              <w:jc w:val="center"/>
              <w:rPr>
                <w:rFonts w:ascii="A*i*l" w:hAnsi="A*i*l" w:cs="A*i*l"/>
                <w:color w:val="000000"/>
              </w:rPr>
            </w:pPr>
          </w:p>
        </w:tc>
      </w:tr>
      <w:tr w:rsidR="00C74D09" w14:paraId="227B1E93" w14:textId="77777777">
        <w:trPr>
          <w:trHeight w:hRule="exact" w:val="350"/>
        </w:trPr>
        <w:tc>
          <w:tcPr>
            <w:tcW w:w="2550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756F4" w14:textId="77777777" w:rsidR="00C74D09" w:rsidRDefault="00770505">
            <w:pPr>
              <w:pStyle w:val="Nr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00" w:type="dxa"/>
            <w:gridSpan w:val="3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049F94B4" w14:textId="77777777" w:rsidR="00C74D09" w:rsidRDefault="00C74D09">
            <w:pPr>
              <w:pStyle w:val="Nra"/>
              <w:jc w:val="center"/>
              <w:rPr>
                <w:rFonts w:ascii="A*i*l" w:hAnsi="A*i*l" w:cs="A*i*l"/>
                <w:color w:val="000000"/>
              </w:rPr>
            </w:pPr>
          </w:p>
        </w:tc>
        <w:tc>
          <w:tcPr>
            <w:tcW w:w="2440" w:type="dxa"/>
            <w:gridSpan w:val="10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86A7F" w14:textId="77777777" w:rsidR="00C74D09" w:rsidRDefault="00C74D09">
            <w:pPr>
              <w:pStyle w:val="Nra"/>
              <w:jc w:val="center"/>
              <w:rPr>
                <w:rFonts w:ascii="A*i*l" w:hAnsi="A*i*l" w:cs="A*i*l"/>
                <w:color w:val="000000"/>
              </w:rPr>
            </w:pPr>
          </w:p>
        </w:tc>
        <w:tc>
          <w:tcPr>
            <w:tcW w:w="1420" w:type="dxa"/>
            <w:gridSpan w:val="6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A7150" w14:textId="77777777" w:rsidR="00C74D09" w:rsidRDefault="00C74D09">
            <w:pPr>
              <w:pStyle w:val="Nra"/>
              <w:jc w:val="center"/>
              <w:rPr>
                <w:rFonts w:ascii="A*i*l" w:hAnsi="A*i*l" w:cs="A*i*l"/>
                <w:color w:val="000000"/>
              </w:rPr>
            </w:pPr>
          </w:p>
        </w:tc>
        <w:tc>
          <w:tcPr>
            <w:tcW w:w="15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9E88C" w14:textId="77777777" w:rsidR="00C74D09" w:rsidRDefault="00C74D09">
            <w:pPr>
              <w:pStyle w:val="Nra"/>
              <w:jc w:val="center"/>
              <w:rPr>
                <w:rFonts w:ascii="A*i*l" w:hAnsi="A*i*l" w:cs="A*i*l"/>
                <w:color w:val="000000"/>
              </w:rPr>
            </w:pPr>
          </w:p>
        </w:tc>
      </w:tr>
      <w:tr w:rsidR="00C74D09" w14:paraId="7A1B93AE" w14:textId="77777777">
        <w:trPr>
          <w:trHeight w:val="120"/>
        </w:trPr>
        <w:tc>
          <w:tcPr>
            <w:tcW w:w="9640" w:type="dxa"/>
            <w:gridSpan w:val="2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850AD77" w14:textId="77777777" w:rsidR="00C74D09" w:rsidRDefault="00C74D09">
            <w:pPr>
              <w:pStyle w:val="Nra"/>
            </w:pPr>
          </w:p>
        </w:tc>
      </w:tr>
      <w:tr w:rsidR="00C74D09" w14:paraId="2CF7CA23" w14:textId="77777777">
        <w:trPr>
          <w:trHeight w:val="290"/>
        </w:trPr>
        <w:tc>
          <w:tcPr>
            <w:tcW w:w="964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D782B" w14:textId="77777777" w:rsidR="00C74D09" w:rsidRDefault="00770505">
            <w:pPr>
              <w:pStyle w:val="Nra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ТУРАГЕНТ:</w:t>
            </w:r>
          </w:p>
        </w:tc>
      </w:tr>
      <w:tr w:rsidR="00C74D09" w14:paraId="1176737B" w14:textId="77777777">
        <w:trPr>
          <w:trHeight w:val="290"/>
        </w:trPr>
        <w:tc>
          <w:tcPr>
            <w:tcW w:w="9640" w:type="dxa"/>
            <w:gridSpan w:val="24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</w:tcPr>
          <w:p w14:paraId="39126340" w14:textId="77777777" w:rsidR="00C74D09" w:rsidRDefault="00770505">
            <w:pPr>
              <w:pStyle w:val="Nr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Агентство </w:t>
            </w:r>
          </w:p>
        </w:tc>
      </w:tr>
      <w:tr w:rsidR="00C74D09" w14:paraId="0313DAE0" w14:textId="77777777">
        <w:trPr>
          <w:trHeight w:hRule="exact" w:val="290"/>
        </w:trPr>
        <w:tc>
          <w:tcPr>
            <w:tcW w:w="1800" w:type="dxa"/>
            <w:gridSpan w:val="3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838F860" w14:textId="77777777" w:rsidR="00C74D09" w:rsidRDefault="00770505">
            <w:pPr>
              <w:pStyle w:val="Nra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ИНН  /</w:t>
            </w:r>
            <w:proofErr w:type="gramEnd"/>
            <w:r>
              <w:rPr>
                <w:color w:val="000000"/>
              </w:rPr>
              <w:t xml:space="preserve"> КПП </w:t>
            </w:r>
          </w:p>
        </w:tc>
        <w:tc>
          <w:tcPr>
            <w:tcW w:w="7840" w:type="dxa"/>
            <w:gridSpan w:val="2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14:paraId="0C9D2151" w14:textId="77777777" w:rsidR="00C74D09" w:rsidRDefault="00C74D09">
            <w:pPr>
              <w:pStyle w:val="Nra"/>
              <w:rPr>
                <w:b/>
                <w:bCs/>
                <w:color w:val="000000"/>
              </w:rPr>
            </w:pPr>
          </w:p>
        </w:tc>
      </w:tr>
      <w:tr w:rsidR="00C74D09" w14:paraId="113B10FA" w14:textId="77777777">
        <w:trPr>
          <w:trHeight w:hRule="exact" w:val="290"/>
        </w:trPr>
        <w:tc>
          <w:tcPr>
            <w:tcW w:w="790" w:type="dxa"/>
            <w:gridSpan w:val="2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</w:tcPr>
          <w:p w14:paraId="2BC06A90" w14:textId="77777777" w:rsidR="00C74D09" w:rsidRDefault="00770505">
            <w:pPr>
              <w:pStyle w:val="Nra"/>
              <w:rPr>
                <w:color w:val="000000"/>
              </w:rPr>
            </w:pPr>
            <w:r>
              <w:rPr>
                <w:color w:val="000000"/>
              </w:rPr>
              <w:t>Адрес:</w:t>
            </w:r>
          </w:p>
        </w:tc>
        <w:tc>
          <w:tcPr>
            <w:tcW w:w="8850" w:type="dxa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</w:tcPr>
          <w:p w14:paraId="0FC4F015" w14:textId="77777777" w:rsidR="00C74D09" w:rsidRDefault="00770505">
            <w:pPr>
              <w:pStyle w:val="Nr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C74D09" w14:paraId="6901881F" w14:textId="77777777">
        <w:trPr>
          <w:trHeight w:val="290"/>
        </w:trPr>
        <w:tc>
          <w:tcPr>
            <w:tcW w:w="790" w:type="dxa"/>
            <w:gridSpan w:val="2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206F4E7" w14:textId="77777777" w:rsidR="00C74D09" w:rsidRDefault="00770505">
            <w:pPr>
              <w:pStyle w:val="Nra"/>
              <w:rPr>
                <w:color w:val="000000"/>
              </w:rPr>
            </w:pPr>
            <w:r>
              <w:rPr>
                <w:color w:val="000000"/>
              </w:rPr>
              <w:t>Тел:</w:t>
            </w:r>
          </w:p>
        </w:tc>
        <w:tc>
          <w:tcPr>
            <w:tcW w:w="3060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FEE1097" w14:textId="77777777" w:rsidR="00C74D09" w:rsidRDefault="00C74D09">
            <w:pPr>
              <w:pStyle w:val="Nra"/>
              <w:rPr>
                <w:b/>
                <w:bCs/>
                <w:color w:val="000000"/>
              </w:rPr>
            </w:pPr>
          </w:p>
        </w:tc>
        <w:tc>
          <w:tcPr>
            <w:tcW w:w="3920" w:type="dxa"/>
            <w:gridSpan w:val="1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AFF666A" w14:textId="77777777" w:rsidR="00C74D09" w:rsidRDefault="00770505">
            <w:pPr>
              <w:pStyle w:val="Nra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_______________________/</w:t>
            </w:r>
          </w:p>
        </w:tc>
        <w:tc>
          <w:tcPr>
            <w:tcW w:w="1870" w:type="dxa"/>
            <w:gridSpan w:val="3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6308F08F" w14:textId="77777777" w:rsidR="00C74D09" w:rsidRDefault="00C74D09">
            <w:pPr>
              <w:pStyle w:val="Nra"/>
              <w:rPr>
                <w:b/>
                <w:bCs/>
                <w:color w:val="000000"/>
              </w:rPr>
            </w:pPr>
          </w:p>
        </w:tc>
      </w:tr>
      <w:tr w:rsidR="00C74D09" w14:paraId="72579681" w14:textId="77777777">
        <w:trPr>
          <w:trHeight w:hRule="exact" w:val="290"/>
        </w:trPr>
        <w:tc>
          <w:tcPr>
            <w:tcW w:w="79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7ACFF5DC" w14:textId="77777777" w:rsidR="00C74D09" w:rsidRDefault="00770505">
            <w:pPr>
              <w:pStyle w:val="Nra"/>
              <w:rPr>
                <w:color w:val="000000"/>
              </w:rPr>
            </w:pPr>
            <w:r>
              <w:rPr>
                <w:color w:val="000000"/>
              </w:rPr>
              <w:t>Факс:</w:t>
            </w:r>
          </w:p>
        </w:tc>
        <w:tc>
          <w:tcPr>
            <w:tcW w:w="3060" w:type="dxa"/>
            <w:gridSpan w:val="4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1717E8A5" w14:textId="77777777" w:rsidR="00C74D09" w:rsidRDefault="00C74D09">
            <w:pPr>
              <w:pStyle w:val="Nra"/>
              <w:rPr>
                <w:b/>
                <w:bCs/>
                <w:color w:val="000000"/>
              </w:rPr>
            </w:pPr>
          </w:p>
        </w:tc>
        <w:tc>
          <w:tcPr>
            <w:tcW w:w="3920" w:type="dxa"/>
            <w:gridSpan w:val="15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0B44AED4" w14:textId="77777777" w:rsidR="00C74D09" w:rsidRDefault="00770505">
            <w:pPr>
              <w:pStyle w:val="Nra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М.П.</w:t>
            </w:r>
          </w:p>
        </w:tc>
        <w:tc>
          <w:tcPr>
            <w:tcW w:w="1870" w:type="dxa"/>
            <w:gridSpan w:val="3"/>
            <w:vMerge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3A6EC" w14:textId="77777777" w:rsidR="00C74D09" w:rsidRDefault="00C74D09">
            <w:pPr>
              <w:pStyle w:val="Nra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4D09" w14:paraId="1C006F96" w14:textId="77777777">
        <w:trPr>
          <w:trHeight w:val="180"/>
        </w:trPr>
        <w:tc>
          <w:tcPr>
            <w:tcW w:w="9640" w:type="dxa"/>
            <w:gridSpan w:val="2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535CCD9" w14:textId="77777777" w:rsidR="00C74D09" w:rsidRDefault="00C74D09">
            <w:pPr>
              <w:pStyle w:val="Nra"/>
            </w:pPr>
          </w:p>
        </w:tc>
      </w:tr>
      <w:tr w:rsidR="00C74D09" w14:paraId="55AD2816" w14:textId="77777777">
        <w:trPr>
          <w:trHeight w:hRule="exact" w:val="570"/>
        </w:trPr>
        <w:tc>
          <w:tcPr>
            <w:tcW w:w="5380" w:type="dxa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7C57D4C" w14:textId="77777777" w:rsidR="00C74D09" w:rsidRDefault="00770505">
            <w:pPr>
              <w:pStyle w:val="Nra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АКТ ПРИЕМА-СДАЧИ РАБОТ (УСЛУГ) №</w:t>
            </w:r>
          </w:p>
        </w:tc>
        <w:tc>
          <w:tcPr>
            <w:tcW w:w="1540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E64A21A" w14:textId="77777777" w:rsidR="00C74D09" w:rsidRDefault="00C74D09">
            <w:pPr>
              <w:pStyle w:val="Nra"/>
              <w:jc w:val="right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5ABA2F4" w14:textId="77777777" w:rsidR="00C74D09" w:rsidRDefault="00770505">
            <w:pPr>
              <w:pStyle w:val="Nra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</w:t>
            </w:r>
          </w:p>
        </w:tc>
        <w:tc>
          <w:tcPr>
            <w:tcW w:w="2270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4972683" w14:textId="77777777" w:rsidR="00C74D09" w:rsidRDefault="00C74D09">
            <w:pPr>
              <w:pStyle w:val="Nra"/>
              <w:jc w:val="right"/>
              <w:rPr>
                <w:b/>
                <w:bCs/>
                <w:color w:val="000000"/>
                <w:u w:val="single"/>
              </w:rPr>
            </w:pPr>
          </w:p>
        </w:tc>
      </w:tr>
      <w:tr w:rsidR="00C74D09" w14:paraId="55F03084" w14:textId="77777777">
        <w:trPr>
          <w:trHeight w:hRule="exact" w:val="350"/>
        </w:trPr>
        <w:tc>
          <w:tcPr>
            <w:tcW w:w="6920" w:type="dxa"/>
            <w:gridSpan w:val="1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EE7AC2E" w14:textId="77777777" w:rsidR="00C74D09" w:rsidRDefault="00C74D09">
            <w:pPr>
              <w:pStyle w:val="Nra"/>
            </w:pPr>
          </w:p>
        </w:tc>
        <w:tc>
          <w:tcPr>
            <w:tcW w:w="2720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8C558E5" w14:textId="77777777" w:rsidR="00C74D09" w:rsidRDefault="00770505">
            <w:pPr>
              <w:pStyle w:val="Nra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г. Санкт-Петербург</w:t>
            </w:r>
          </w:p>
        </w:tc>
      </w:tr>
      <w:tr w:rsidR="00C74D09" w14:paraId="307C8F55" w14:textId="77777777">
        <w:trPr>
          <w:trHeight w:val="1990"/>
        </w:trPr>
        <w:tc>
          <w:tcPr>
            <w:tcW w:w="9640" w:type="dxa"/>
            <w:gridSpan w:val="2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A82244C" w14:textId="77777777" w:rsidR="00C74D09" w:rsidRDefault="00770505">
            <w:pPr>
              <w:pStyle w:val="Nra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Мы, </w:t>
            </w:r>
            <w:proofErr w:type="gramStart"/>
            <w:r>
              <w:rPr>
                <w:color w:val="000000"/>
                <w:sz w:val="19"/>
                <w:szCs w:val="19"/>
              </w:rPr>
              <w:t>нижеподписавшиеся,  ООО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"Туроператор "НЕВСКИЕ СЕЗОНЫ" в лице генерального директора Соколовой Галины Петровны, действующего на основании  Устава, с одной стороны, и  ТУРАГЕНТ __________________________________________________</w:t>
            </w:r>
          </w:p>
          <w:p w14:paraId="6DB76A79" w14:textId="77777777" w:rsidR="00C74D09" w:rsidRDefault="00770505">
            <w:pPr>
              <w:pStyle w:val="Nra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лице   ____________________________________________________________ , действующего на основании  Устава, с другой стороны составили настоящий акт о том, что: Во исполнение условий Договора ТУРАГЕНТ оказал, а  ТУРОПЕРАТОР принял услуги по реализации туристических продуктов и привлечению туристов в соответствии с вышеприведенным отчетом АГЕНТА на общую сумму  __________________________________.  Вознаграждение агента составило __________________________________ без НДС.</w:t>
            </w:r>
          </w:p>
        </w:tc>
      </w:tr>
      <w:tr w:rsidR="00C74D09" w14:paraId="3C0EC9EC" w14:textId="77777777">
        <w:trPr>
          <w:trHeight w:hRule="exact" w:val="290"/>
        </w:trPr>
        <w:tc>
          <w:tcPr>
            <w:tcW w:w="4590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5936E98" w14:textId="77777777" w:rsidR="00C74D09" w:rsidRDefault="00770505">
            <w:pPr>
              <w:pStyle w:val="Nra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ТУРОПЕРАТОР:</w:t>
            </w:r>
          </w:p>
        </w:tc>
        <w:tc>
          <w:tcPr>
            <w:tcW w:w="5050" w:type="dxa"/>
            <w:gridSpan w:val="1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4069854" w14:textId="77777777" w:rsidR="00C74D09" w:rsidRDefault="00770505">
            <w:pPr>
              <w:pStyle w:val="Nra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ТУРАГЕНТ: </w:t>
            </w:r>
          </w:p>
        </w:tc>
      </w:tr>
      <w:tr w:rsidR="00C74D09" w14:paraId="30D1621C" w14:textId="77777777">
        <w:trPr>
          <w:trHeight w:hRule="exact" w:val="290"/>
        </w:trPr>
        <w:tc>
          <w:tcPr>
            <w:tcW w:w="4590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E6542DF" w14:textId="77777777" w:rsidR="00C74D09" w:rsidRDefault="00770505">
            <w:pPr>
              <w:pStyle w:val="Nra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ООО «ТУРОПЕРАТОР «НЕВСКИЕ СЕЗОНЫ»</w:t>
            </w:r>
          </w:p>
        </w:tc>
        <w:tc>
          <w:tcPr>
            <w:tcW w:w="5050" w:type="dxa"/>
            <w:gridSpan w:val="1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DC31A36" w14:textId="77777777" w:rsidR="00C74D09" w:rsidRDefault="00C74D09">
            <w:pPr>
              <w:pStyle w:val="Nra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C74D09" w14:paraId="1A08F150" w14:textId="77777777">
        <w:trPr>
          <w:trHeight w:hRule="exact" w:val="290"/>
        </w:trPr>
        <w:tc>
          <w:tcPr>
            <w:tcW w:w="4590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BAD9380" w14:textId="77777777" w:rsidR="00C74D09" w:rsidRDefault="00C74D09">
            <w:pPr>
              <w:pStyle w:val="Nra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050" w:type="dxa"/>
            <w:gridSpan w:val="1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D0092B4" w14:textId="77777777" w:rsidR="00C74D09" w:rsidRDefault="00C74D09">
            <w:pPr>
              <w:pStyle w:val="Nra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C74D09" w14:paraId="42FB05FC" w14:textId="77777777">
        <w:trPr>
          <w:trHeight w:hRule="exact" w:val="290"/>
        </w:trPr>
        <w:tc>
          <w:tcPr>
            <w:tcW w:w="4590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41E4F85" w14:textId="77777777" w:rsidR="00C74D09" w:rsidRDefault="00770505">
            <w:pPr>
              <w:pStyle w:val="Nra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Генеральный директор</w:t>
            </w:r>
          </w:p>
        </w:tc>
        <w:tc>
          <w:tcPr>
            <w:tcW w:w="5050" w:type="dxa"/>
            <w:gridSpan w:val="1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9DD89C3" w14:textId="77777777" w:rsidR="00C74D09" w:rsidRDefault="00C74D09">
            <w:pPr>
              <w:pStyle w:val="Nra"/>
              <w:rPr>
                <w:color w:val="000000"/>
                <w:sz w:val="19"/>
                <w:szCs w:val="19"/>
              </w:rPr>
            </w:pPr>
          </w:p>
        </w:tc>
      </w:tr>
      <w:tr w:rsidR="00C74D09" w14:paraId="6E7D6932" w14:textId="77777777">
        <w:trPr>
          <w:trHeight w:hRule="exact" w:val="290"/>
        </w:trPr>
        <w:tc>
          <w:tcPr>
            <w:tcW w:w="4590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3217009" w14:textId="77777777" w:rsidR="00C74D09" w:rsidRDefault="00770505">
            <w:pPr>
              <w:pStyle w:val="Nra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_____________________Соколова Г.П.</w:t>
            </w:r>
          </w:p>
        </w:tc>
        <w:tc>
          <w:tcPr>
            <w:tcW w:w="5050" w:type="dxa"/>
            <w:gridSpan w:val="1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4D3DACB" w14:textId="77777777" w:rsidR="00C74D09" w:rsidRDefault="00770505">
            <w:pPr>
              <w:pStyle w:val="Nra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_____________________ </w:t>
            </w:r>
          </w:p>
        </w:tc>
      </w:tr>
      <w:tr w:rsidR="00C74D09" w14:paraId="23795A58" w14:textId="77777777">
        <w:trPr>
          <w:trHeight w:hRule="exact" w:val="290"/>
        </w:trPr>
        <w:tc>
          <w:tcPr>
            <w:tcW w:w="4590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C399FFE" w14:textId="77777777" w:rsidR="00C74D09" w:rsidRDefault="00770505">
            <w:pPr>
              <w:pStyle w:val="Nra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М.П.</w:t>
            </w:r>
          </w:p>
        </w:tc>
        <w:tc>
          <w:tcPr>
            <w:tcW w:w="5050" w:type="dxa"/>
            <w:gridSpan w:val="1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9BBC4CB" w14:textId="77777777" w:rsidR="00C74D09" w:rsidRDefault="00770505">
            <w:pPr>
              <w:pStyle w:val="Nra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      М.П.</w:t>
            </w:r>
          </w:p>
        </w:tc>
      </w:tr>
      <w:tr w:rsidR="00C74D09" w14:paraId="02B2B503" w14:textId="77777777">
        <w:trPr>
          <w:trHeight w:val="1370"/>
        </w:trPr>
        <w:tc>
          <w:tcPr>
            <w:tcW w:w="9640" w:type="dxa"/>
            <w:gridSpan w:val="2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18B9719" w14:textId="77777777" w:rsidR="00C74D09" w:rsidRDefault="00770505">
            <w:pPr>
              <w:pStyle w:val="Nra"/>
            </w:pPr>
            <w:r>
              <w:rPr>
                <w:b/>
                <w:bCs/>
                <w:color w:val="000000"/>
              </w:rPr>
              <w:t>СОГЛАСОВАНО:</w:t>
            </w:r>
            <w:r>
              <w:rPr>
                <w:b/>
                <w:bCs/>
                <w:color w:val="000000"/>
              </w:rPr>
              <w:br/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2"/>
              <w:gridCol w:w="4813"/>
              <w:gridCol w:w="360"/>
            </w:tblGrid>
            <w:tr w:rsidR="00C74D09" w14:paraId="223CFCB1" w14:textId="77777777">
              <w:tc>
                <w:tcPr>
                  <w:tcW w:w="481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14:paraId="6330453D" w14:textId="77777777" w:rsidR="00C74D09" w:rsidRDefault="00770505" w:rsidP="00D235CA">
                  <w:pPr>
                    <w:pStyle w:val="Nra"/>
                    <w:framePr w:hSpace="180" w:wrap="around" w:vAnchor="text" w:hAnchor="margin" w:yAlign="bottom"/>
                    <w:rPr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color w:val="000000"/>
                    </w:rPr>
                    <w:t>ТУРОПЕРАТОР:</w:t>
                  </w:r>
                </w:p>
                <w:p w14:paraId="4DDD26FA" w14:textId="77777777" w:rsidR="00C74D09" w:rsidRDefault="00770505" w:rsidP="00D235CA">
                  <w:pPr>
                    <w:pStyle w:val="Nra"/>
                    <w:framePr w:hSpace="180" w:wrap="around" w:vAnchor="text" w:hAnchor="margin" w:yAlign="botto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ООО «ТУРОПЕРАТОР «НЕВСКИЕ СЕЗОНЫ»</w:t>
                  </w:r>
                </w:p>
                <w:p w14:paraId="382D26C1" w14:textId="77777777" w:rsidR="00C74D09" w:rsidRDefault="00C74D09" w:rsidP="00D235CA">
                  <w:pPr>
                    <w:pStyle w:val="Nra"/>
                    <w:framePr w:hSpace="180" w:wrap="around" w:vAnchor="text" w:hAnchor="margin" w:yAlign="bottom"/>
                    <w:rPr>
                      <w:sz w:val="18"/>
                      <w:szCs w:val="18"/>
                    </w:rPr>
                  </w:pPr>
                </w:p>
                <w:p w14:paraId="37347D1A" w14:textId="77777777" w:rsidR="00C74D09" w:rsidRDefault="00770505" w:rsidP="00D235CA">
                  <w:pPr>
                    <w:pStyle w:val="Nra"/>
                    <w:framePr w:hSpace="180" w:wrap="around" w:vAnchor="text" w:hAnchor="margin" w:yAlign="botto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Генеральный директор</w:t>
                  </w:r>
                </w:p>
                <w:p w14:paraId="73B010C1" w14:textId="77777777" w:rsidR="00C74D09" w:rsidRDefault="00770505" w:rsidP="00D235CA">
                  <w:pPr>
                    <w:pStyle w:val="Nra"/>
                    <w:framePr w:hSpace="180" w:wrap="around" w:vAnchor="text" w:hAnchor="margin" w:yAlign="botto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____________________Соколова Г.П.</w:t>
                  </w:r>
                </w:p>
                <w:p w14:paraId="447FB2CD" w14:textId="77777777" w:rsidR="00C74D09" w:rsidRDefault="00C74D09" w:rsidP="00D235CA">
                  <w:pPr>
                    <w:pStyle w:val="Nra"/>
                    <w:framePr w:hSpace="180" w:wrap="around" w:vAnchor="text" w:hAnchor="margin" w:yAlign="bottom"/>
                    <w:rPr>
                      <w:sz w:val="18"/>
                      <w:szCs w:val="18"/>
                    </w:rPr>
                  </w:pPr>
                </w:p>
                <w:p w14:paraId="71FB3185" w14:textId="77777777" w:rsidR="00C74D09" w:rsidRDefault="00770505" w:rsidP="00D235CA">
                  <w:pPr>
                    <w:pStyle w:val="Nra"/>
                    <w:framePr w:hSpace="180" w:wrap="around" w:vAnchor="text" w:hAnchor="margin" w:yAlign="bottom"/>
                    <w:rPr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М.П.</w:t>
                  </w:r>
                </w:p>
              </w:tc>
              <w:tc>
                <w:tcPr>
                  <w:tcW w:w="481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14:paraId="4CA7AD5B" w14:textId="77777777" w:rsidR="00C74D09" w:rsidRDefault="00770505" w:rsidP="00D235CA">
                  <w:pPr>
                    <w:pStyle w:val="Nra"/>
                    <w:framePr w:hSpace="180" w:wrap="around" w:vAnchor="text" w:hAnchor="margin" w:yAlign="bottom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 xml:space="preserve">ТУРАГЕНТ: </w:t>
                  </w:r>
                </w:p>
                <w:p w14:paraId="57B26794" w14:textId="77777777" w:rsidR="00C74D09" w:rsidRDefault="00C74D09" w:rsidP="00D235CA">
                  <w:pPr>
                    <w:pStyle w:val="Nra"/>
                    <w:framePr w:hSpace="180" w:wrap="around" w:vAnchor="text" w:hAnchor="margin" w:yAlign="bottom"/>
                    <w:rPr>
                      <w:sz w:val="18"/>
                      <w:szCs w:val="18"/>
                    </w:rPr>
                  </w:pPr>
                </w:p>
                <w:p w14:paraId="723C8BB4" w14:textId="77777777" w:rsidR="00C74D09" w:rsidRDefault="00C74D09" w:rsidP="00D235CA">
                  <w:pPr>
                    <w:pStyle w:val="Nra"/>
                    <w:framePr w:hSpace="180" w:wrap="around" w:vAnchor="text" w:hAnchor="margin" w:yAlign="bottom"/>
                    <w:rPr>
                      <w:sz w:val="18"/>
                      <w:szCs w:val="18"/>
                    </w:rPr>
                  </w:pPr>
                </w:p>
                <w:p w14:paraId="17C86AA9" w14:textId="77777777" w:rsidR="00C74D09" w:rsidRDefault="00C74D09" w:rsidP="00D235CA">
                  <w:pPr>
                    <w:pStyle w:val="Nra"/>
                    <w:framePr w:hSpace="180" w:wrap="around" w:vAnchor="text" w:hAnchor="margin" w:yAlign="bottom"/>
                    <w:rPr>
                      <w:sz w:val="18"/>
                      <w:szCs w:val="18"/>
                    </w:rPr>
                  </w:pPr>
                </w:p>
                <w:p w14:paraId="7EB08904" w14:textId="77777777" w:rsidR="00C74D09" w:rsidRDefault="00770505" w:rsidP="00D235CA">
                  <w:pPr>
                    <w:pStyle w:val="Nra"/>
                    <w:framePr w:hSpace="180" w:wrap="around" w:vAnchor="text" w:hAnchor="margin" w:yAlign="botto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</w:t>
                  </w:r>
                </w:p>
                <w:p w14:paraId="5585646D" w14:textId="77777777" w:rsidR="00C74D09" w:rsidRDefault="00C74D09" w:rsidP="00D235CA">
                  <w:pPr>
                    <w:pStyle w:val="Nra"/>
                    <w:framePr w:hSpace="180" w:wrap="around" w:vAnchor="text" w:hAnchor="margin" w:yAlign="bottom"/>
                    <w:rPr>
                      <w:sz w:val="18"/>
                      <w:szCs w:val="18"/>
                    </w:rPr>
                  </w:pPr>
                </w:p>
                <w:p w14:paraId="796A7ABE" w14:textId="77777777" w:rsidR="00C74D09" w:rsidRDefault="00770505" w:rsidP="00D235CA">
                  <w:pPr>
                    <w:pStyle w:val="Nra"/>
                    <w:framePr w:hSpace="180" w:wrap="around" w:vAnchor="text" w:hAnchor="margin" w:yAlign="bottom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    М.П.</w:t>
                  </w:r>
                </w:p>
              </w:tc>
              <w:tc>
                <w:tcPr>
                  <w:tcW w:w="360" w:type="dxa"/>
                </w:tcPr>
                <w:p w14:paraId="04F3C05D" w14:textId="77777777" w:rsidR="00C74D09" w:rsidRDefault="00770505" w:rsidP="00D235CA">
                  <w:pPr>
                    <w:framePr w:hSpace="180" w:wrap="around" w:vAnchor="text" w:hAnchor="margin" w:yAlign="bottom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14:paraId="162774A6" w14:textId="77777777" w:rsidR="00C74D09" w:rsidRDefault="00C74D09">
            <w:pPr>
              <w:pStyle w:val="Nra"/>
            </w:pPr>
          </w:p>
        </w:tc>
      </w:tr>
    </w:tbl>
    <w:p w14:paraId="1CD6EA1E" w14:textId="77777777" w:rsidR="00770505" w:rsidRDefault="00770505">
      <w:pPr>
        <w:pStyle w:val="Nra"/>
      </w:pPr>
    </w:p>
    <w:sectPr w:rsidR="00770505">
      <w:footerReference w:type="even" r:id="rId11"/>
      <w:footerReference w:type="default" r:id="rId12"/>
      <w:footerReference w:type="first" r:id="rId13"/>
      <w:pgSz w:w="11906" w:h="16838"/>
      <w:pgMar w:top="567" w:right="737" w:bottom="567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57358" w14:textId="77777777" w:rsidR="00F13755" w:rsidRDefault="00F13755">
      <w:pPr>
        <w:pStyle w:val="Nra"/>
      </w:pPr>
      <w:r>
        <w:separator/>
      </w:r>
    </w:p>
  </w:endnote>
  <w:endnote w:type="continuationSeparator" w:id="0">
    <w:p w14:paraId="3880B698" w14:textId="77777777" w:rsidR="00F13755" w:rsidRDefault="00F13755">
      <w:pPr>
        <w:pStyle w:val="Nra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*u*i*r*N*w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*n*d*n*s">
    <w:panose1 w:val="00000000000000000000"/>
    <w:charset w:val="00"/>
    <w:family w:val="roman"/>
    <w:notTrueType/>
    <w:pitch w:val="default"/>
  </w:font>
  <w:font w:name="S*m*o*">
    <w:altName w:val="Cambria"/>
    <w:panose1 w:val="00000000000000000000"/>
    <w:charset w:val="00"/>
    <w:family w:val="roman"/>
    <w:notTrueType/>
    <w:pitch w:val="default"/>
  </w:font>
  <w:font w:name="T*m*s*N*w*R*m*n">
    <w:altName w:val="Cambria"/>
    <w:panose1 w:val="00000000000000000000"/>
    <w:charset w:val="00"/>
    <w:family w:val="roman"/>
    <w:notTrueType/>
    <w:pitch w:val="default"/>
  </w:font>
  <w:font w:name="A*i*l">
    <w:altName w:val="Cambria"/>
    <w:panose1 w:val="00000000000000000000"/>
    <w:charset w:val="00"/>
    <w:family w:val="roman"/>
    <w:notTrueType/>
    <w:pitch w:val="default"/>
  </w:font>
  <w:font w:name="T*o*n*a*e*A*T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*h*m*">
    <w:panose1 w:val="00000000000000000000"/>
    <w:charset w:val="00"/>
    <w:family w:val="roman"/>
    <w:notTrueType/>
    <w:pitch w:val="default"/>
  </w:font>
  <w:font w:name="A*b*n* *M*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*l*b*i*L*g*t">
    <w:panose1 w:val="00000000000000000000"/>
    <w:charset w:val="00"/>
    <w:family w:val="roman"/>
    <w:notTrueType/>
    <w:pitch w:val="default"/>
  </w:font>
  <w:font w:name="A*i*l*U*i*o*e*M*">
    <w:panose1 w:val="00000000000000000000"/>
    <w:charset w:val="00"/>
    <w:family w:val="roman"/>
    <w:notTrueType/>
    <w:pitch w:val="default"/>
  </w:font>
  <w:font w:name="H*l*e*i*a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7A84C" w14:textId="77777777" w:rsidR="00C74D09" w:rsidRDefault="00770505">
    <w:pPr>
      <w:pStyle w:val="Fo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ED04CA4" w14:textId="77777777" w:rsidR="00C74D09" w:rsidRDefault="00C74D09">
    <w:pPr>
      <w:pStyle w:val="Fo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290C" w14:textId="77777777" w:rsidR="00C74D09" w:rsidRDefault="00770505">
    <w:pPr>
      <w:pStyle w:val="Foe"/>
      <w:rPr>
        <w:sz w:val="16"/>
        <w:szCs w:val="16"/>
      </w:rPr>
    </w:pPr>
    <w:r>
      <w:rPr>
        <w:sz w:val="16"/>
        <w:szCs w:val="16"/>
      </w:rPr>
      <w:t xml:space="preserve">Туроператор___________________                                                                                                          Турагент____________________   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35B5E9E" w14:textId="77777777" w:rsidR="00C74D09" w:rsidRDefault="00C74D09">
    <w:pPr>
      <w:pStyle w:val="Fo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E61F9" w14:textId="77777777" w:rsidR="00C74D09" w:rsidRDefault="00770505">
    <w:pPr>
      <w:pStyle w:val="Foe"/>
      <w:rPr>
        <w:sz w:val="16"/>
        <w:szCs w:val="16"/>
      </w:rPr>
    </w:pPr>
    <w:r>
      <w:rPr>
        <w:sz w:val="16"/>
        <w:szCs w:val="16"/>
      </w:rPr>
      <w:t xml:space="preserve">Туроператор___________________                                                                                                          Турагент____________________   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1E3C4" w14:textId="77777777" w:rsidR="00F13755" w:rsidRDefault="00F13755">
      <w:pPr>
        <w:pStyle w:val="Nra"/>
      </w:pPr>
      <w:r>
        <w:separator/>
      </w:r>
    </w:p>
  </w:footnote>
  <w:footnote w:type="continuationSeparator" w:id="0">
    <w:p w14:paraId="78B76C02" w14:textId="77777777" w:rsidR="00F13755" w:rsidRDefault="00F13755">
      <w:pPr>
        <w:pStyle w:val="Nr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start w:val="1"/>
      <w:numFmt w:val="bullet"/>
      <w:lvlText w:val="*"/>
      <w:lvlJc w:val="left"/>
      <w:pPr>
        <w:ind w:left="1440" w:hanging="360"/>
      </w:pPr>
      <w:rPr>
        <w:rFonts w:ascii="C*u*i*r*N*w" w:hAnsi="C*u*i*r*N*w" w:cs="C*u*i*r*N*w"/>
        <w:sz w:val="20"/>
        <w:szCs w:val="20"/>
      </w:rPr>
    </w:lvl>
    <w:lvl w:ilvl="2" w:tplc="FFFFFFFF">
      <w:start w:val="1"/>
      <w:numFmt w:val="bullet"/>
      <w:lvlText w:val="*"/>
      <w:lvlJc w:val="left"/>
      <w:pPr>
        <w:ind w:left="2160" w:hanging="360"/>
      </w:pPr>
      <w:rPr>
        <w:rFonts w:ascii="W*n*d*n*s" w:hAnsi="W*n*d*n*s" w:cs="W*n*d*n*s"/>
        <w:sz w:val="20"/>
        <w:szCs w:val="20"/>
      </w:rPr>
    </w:lvl>
    <w:lvl w:ilvl="3" w:tplc="FFFFFFFF">
      <w:start w:val="1"/>
      <w:numFmt w:val="bullet"/>
      <w:lvlText w:val="*"/>
      <w:lvlJc w:val="left"/>
      <w:pPr>
        <w:ind w:left="2880" w:hanging="360"/>
      </w:pPr>
      <w:rPr>
        <w:rFonts w:ascii="S*m*o*" w:hAnsi="S*m*o*" w:cs="S*m*o*"/>
        <w:sz w:val="20"/>
        <w:szCs w:val="20"/>
      </w:rPr>
    </w:lvl>
    <w:lvl w:ilvl="4" w:tplc="FFFFFFFF">
      <w:start w:val="1"/>
      <w:numFmt w:val="bullet"/>
      <w:lvlText w:val="*"/>
      <w:lvlJc w:val="left"/>
      <w:pPr>
        <w:ind w:left="3600" w:hanging="360"/>
      </w:pPr>
      <w:rPr>
        <w:rFonts w:ascii="C*u*i*r*N*w" w:hAnsi="C*u*i*r*N*w" w:cs="C*u*i*r*N*w"/>
        <w:sz w:val="20"/>
        <w:szCs w:val="20"/>
      </w:rPr>
    </w:lvl>
    <w:lvl w:ilvl="5" w:tplc="FFFFFFFF">
      <w:start w:val="1"/>
      <w:numFmt w:val="bullet"/>
      <w:lvlText w:val="*"/>
      <w:lvlJc w:val="left"/>
      <w:pPr>
        <w:ind w:left="4320" w:hanging="360"/>
      </w:pPr>
      <w:rPr>
        <w:rFonts w:ascii="W*n*d*n*s" w:hAnsi="W*n*d*n*s" w:cs="W*n*d*n*s"/>
        <w:sz w:val="20"/>
        <w:szCs w:val="20"/>
      </w:rPr>
    </w:lvl>
    <w:lvl w:ilvl="6" w:tplc="FFFFFFFF">
      <w:start w:val="1"/>
      <w:numFmt w:val="bullet"/>
      <w:lvlText w:val="*"/>
      <w:lvlJc w:val="left"/>
      <w:pPr>
        <w:ind w:left="5040" w:hanging="360"/>
      </w:pPr>
      <w:rPr>
        <w:rFonts w:ascii="S*m*o*" w:hAnsi="S*m*o*" w:cs="S*m*o*"/>
        <w:sz w:val="20"/>
        <w:szCs w:val="20"/>
      </w:rPr>
    </w:lvl>
    <w:lvl w:ilvl="7" w:tplc="FFFFFFFF">
      <w:start w:val="1"/>
      <w:numFmt w:val="bullet"/>
      <w:lvlText w:val="*"/>
      <w:lvlJc w:val="left"/>
      <w:pPr>
        <w:ind w:left="5760" w:hanging="360"/>
      </w:pPr>
      <w:rPr>
        <w:rFonts w:ascii="C*u*i*r*N*w" w:hAnsi="C*u*i*r*N*w" w:cs="C*u*i*r*N*w"/>
        <w:sz w:val="20"/>
        <w:szCs w:val="20"/>
      </w:rPr>
    </w:lvl>
    <w:lvl w:ilvl="8" w:tplc="FFFFFFFF">
      <w:start w:val="1"/>
      <w:numFmt w:val="bullet"/>
      <w:lvlText w:val="*"/>
      <w:lvlJc w:val="left"/>
      <w:pPr>
        <w:ind w:left="6480" w:hanging="360"/>
      </w:pPr>
      <w:rPr>
        <w:rFonts w:ascii="W*n*d*n*s" w:hAnsi="W*n*d*n*s" w:cs="W*n*d*n*s"/>
        <w:sz w:val="20"/>
        <w:szCs w:val="20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bullet"/>
      <w:suff w:val="nothing"/>
      <w:lvlText w:val="*"/>
      <w:lvlJc w:val="left"/>
      <w:rPr>
        <w:rFonts w:ascii="S*m*o*" w:hAnsi="S*m*o*" w:cs="S*m*o*"/>
        <w:sz w:val="20"/>
        <w:szCs w:val="20"/>
      </w:rPr>
    </w:lvl>
    <w:lvl w:ilvl="1" w:tplc="FFFFFFFF">
      <w:start w:val="1"/>
      <w:numFmt w:val="bullet"/>
      <w:lvlText w:val="*"/>
      <w:lvlJc w:val="left"/>
      <w:pPr>
        <w:ind w:left="1440" w:hanging="360"/>
      </w:pPr>
      <w:rPr>
        <w:rFonts w:ascii="C*u*i*r*N*w" w:hAnsi="C*u*i*r*N*w" w:cs="C*u*i*r*N*w"/>
        <w:sz w:val="20"/>
        <w:szCs w:val="20"/>
      </w:rPr>
    </w:lvl>
    <w:lvl w:ilvl="2" w:tplc="FFFFFFFF">
      <w:start w:val="1"/>
      <w:numFmt w:val="bullet"/>
      <w:lvlText w:val="*"/>
      <w:lvlJc w:val="left"/>
      <w:pPr>
        <w:ind w:left="2160" w:hanging="360"/>
      </w:pPr>
      <w:rPr>
        <w:rFonts w:ascii="W*n*d*n*s" w:hAnsi="W*n*d*n*s" w:cs="W*n*d*n*s"/>
        <w:sz w:val="20"/>
        <w:szCs w:val="20"/>
      </w:rPr>
    </w:lvl>
    <w:lvl w:ilvl="3" w:tplc="FFFFFFFF">
      <w:start w:val="1"/>
      <w:numFmt w:val="bullet"/>
      <w:lvlText w:val="*"/>
      <w:lvlJc w:val="left"/>
      <w:pPr>
        <w:ind w:left="2880" w:hanging="360"/>
      </w:pPr>
      <w:rPr>
        <w:rFonts w:ascii="S*m*o*" w:hAnsi="S*m*o*" w:cs="S*m*o*"/>
        <w:sz w:val="20"/>
        <w:szCs w:val="20"/>
      </w:rPr>
    </w:lvl>
    <w:lvl w:ilvl="4" w:tplc="FFFFFFFF">
      <w:start w:val="1"/>
      <w:numFmt w:val="bullet"/>
      <w:lvlText w:val="*"/>
      <w:lvlJc w:val="left"/>
      <w:pPr>
        <w:ind w:left="3600" w:hanging="360"/>
      </w:pPr>
      <w:rPr>
        <w:rFonts w:ascii="C*u*i*r*N*w" w:hAnsi="C*u*i*r*N*w" w:cs="C*u*i*r*N*w"/>
        <w:sz w:val="20"/>
        <w:szCs w:val="20"/>
      </w:rPr>
    </w:lvl>
    <w:lvl w:ilvl="5" w:tplc="FFFFFFFF">
      <w:start w:val="1"/>
      <w:numFmt w:val="bullet"/>
      <w:lvlText w:val="*"/>
      <w:lvlJc w:val="left"/>
      <w:pPr>
        <w:ind w:left="4320" w:hanging="360"/>
      </w:pPr>
      <w:rPr>
        <w:rFonts w:ascii="W*n*d*n*s" w:hAnsi="W*n*d*n*s" w:cs="W*n*d*n*s"/>
        <w:sz w:val="20"/>
        <w:szCs w:val="20"/>
      </w:rPr>
    </w:lvl>
    <w:lvl w:ilvl="6" w:tplc="FFFFFFFF">
      <w:start w:val="1"/>
      <w:numFmt w:val="bullet"/>
      <w:lvlText w:val="*"/>
      <w:lvlJc w:val="left"/>
      <w:pPr>
        <w:ind w:left="5040" w:hanging="360"/>
      </w:pPr>
      <w:rPr>
        <w:rFonts w:ascii="S*m*o*" w:hAnsi="S*m*o*" w:cs="S*m*o*"/>
        <w:sz w:val="20"/>
        <w:szCs w:val="20"/>
      </w:rPr>
    </w:lvl>
    <w:lvl w:ilvl="7" w:tplc="FFFFFFFF">
      <w:start w:val="1"/>
      <w:numFmt w:val="bullet"/>
      <w:lvlText w:val="*"/>
      <w:lvlJc w:val="left"/>
      <w:pPr>
        <w:ind w:left="5760" w:hanging="360"/>
      </w:pPr>
      <w:rPr>
        <w:rFonts w:ascii="C*u*i*r*N*w" w:hAnsi="C*u*i*r*N*w" w:cs="C*u*i*r*N*w"/>
        <w:sz w:val="20"/>
        <w:szCs w:val="20"/>
      </w:rPr>
    </w:lvl>
    <w:lvl w:ilvl="8" w:tplc="FFFFFFFF">
      <w:start w:val="1"/>
      <w:numFmt w:val="bullet"/>
      <w:lvlText w:val="*"/>
      <w:lvlJc w:val="left"/>
      <w:pPr>
        <w:ind w:left="6480" w:hanging="360"/>
      </w:pPr>
      <w:rPr>
        <w:rFonts w:ascii="W*n*d*n*s" w:hAnsi="W*n*d*n*s" w:cs="W*n*d*n*s"/>
        <w:sz w:val="20"/>
        <w:szCs w:val="20"/>
      </w:r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bullet"/>
      <w:suff w:val="nothing"/>
      <w:lvlText w:val="*"/>
      <w:lvlJc w:val="left"/>
      <w:rPr>
        <w:rFonts w:ascii="S*m*o*" w:hAnsi="S*m*o*" w:cs="S*m*o*"/>
        <w:sz w:val="20"/>
        <w:szCs w:val="20"/>
      </w:rPr>
    </w:lvl>
    <w:lvl w:ilvl="1" w:tplc="FFFFFFFF">
      <w:start w:val="1"/>
      <w:numFmt w:val="bullet"/>
      <w:lvlText w:val="*"/>
      <w:lvlJc w:val="left"/>
      <w:pPr>
        <w:ind w:left="1440" w:hanging="360"/>
      </w:pPr>
      <w:rPr>
        <w:rFonts w:ascii="C*u*i*r*N*w" w:hAnsi="C*u*i*r*N*w" w:cs="C*u*i*r*N*w"/>
        <w:sz w:val="20"/>
        <w:szCs w:val="20"/>
      </w:rPr>
    </w:lvl>
    <w:lvl w:ilvl="2" w:tplc="FFFFFFFF">
      <w:start w:val="1"/>
      <w:numFmt w:val="bullet"/>
      <w:lvlText w:val="*"/>
      <w:lvlJc w:val="left"/>
      <w:pPr>
        <w:ind w:left="2160" w:hanging="360"/>
      </w:pPr>
      <w:rPr>
        <w:rFonts w:ascii="W*n*d*n*s" w:hAnsi="W*n*d*n*s" w:cs="W*n*d*n*s"/>
        <w:sz w:val="20"/>
        <w:szCs w:val="20"/>
      </w:rPr>
    </w:lvl>
    <w:lvl w:ilvl="3" w:tplc="FFFFFFFF">
      <w:start w:val="1"/>
      <w:numFmt w:val="bullet"/>
      <w:lvlText w:val="*"/>
      <w:lvlJc w:val="left"/>
      <w:pPr>
        <w:ind w:left="2880" w:hanging="360"/>
      </w:pPr>
      <w:rPr>
        <w:rFonts w:ascii="S*m*o*" w:hAnsi="S*m*o*" w:cs="S*m*o*"/>
        <w:sz w:val="20"/>
        <w:szCs w:val="20"/>
      </w:rPr>
    </w:lvl>
    <w:lvl w:ilvl="4" w:tplc="FFFFFFFF">
      <w:start w:val="1"/>
      <w:numFmt w:val="bullet"/>
      <w:lvlText w:val="*"/>
      <w:lvlJc w:val="left"/>
      <w:pPr>
        <w:ind w:left="3600" w:hanging="360"/>
      </w:pPr>
      <w:rPr>
        <w:rFonts w:ascii="C*u*i*r*N*w" w:hAnsi="C*u*i*r*N*w" w:cs="C*u*i*r*N*w"/>
        <w:sz w:val="20"/>
        <w:szCs w:val="20"/>
      </w:rPr>
    </w:lvl>
    <w:lvl w:ilvl="5" w:tplc="FFFFFFFF">
      <w:start w:val="1"/>
      <w:numFmt w:val="bullet"/>
      <w:lvlText w:val="*"/>
      <w:lvlJc w:val="left"/>
      <w:pPr>
        <w:ind w:left="4320" w:hanging="360"/>
      </w:pPr>
      <w:rPr>
        <w:rFonts w:ascii="W*n*d*n*s" w:hAnsi="W*n*d*n*s" w:cs="W*n*d*n*s"/>
        <w:sz w:val="20"/>
        <w:szCs w:val="20"/>
      </w:rPr>
    </w:lvl>
    <w:lvl w:ilvl="6" w:tplc="FFFFFFFF">
      <w:start w:val="1"/>
      <w:numFmt w:val="bullet"/>
      <w:lvlText w:val="*"/>
      <w:lvlJc w:val="left"/>
      <w:pPr>
        <w:ind w:left="5040" w:hanging="360"/>
      </w:pPr>
      <w:rPr>
        <w:rFonts w:ascii="S*m*o*" w:hAnsi="S*m*o*" w:cs="S*m*o*"/>
        <w:sz w:val="20"/>
        <w:szCs w:val="20"/>
      </w:rPr>
    </w:lvl>
    <w:lvl w:ilvl="7" w:tplc="FFFFFFFF">
      <w:start w:val="1"/>
      <w:numFmt w:val="bullet"/>
      <w:lvlText w:val="*"/>
      <w:lvlJc w:val="left"/>
      <w:pPr>
        <w:ind w:left="5760" w:hanging="360"/>
      </w:pPr>
      <w:rPr>
        <w:rFonts w:ascii="C*u*i*r*N*w" w:hAnsi="C*u*i*r*N*w" w:cs="C*u*i*r*N*w"/>
        <w:sz w:val="20"/>
        <w:szCs w:val="20"/>
      </w:rPr>
    </w:lvl>
    <w:lvl w:ilvl="8" w:tplc="FFFFFFFF">
      <w:start w:val="1"/>
      <w:numFmt w:val="bullet"/>
      <w:lvlText w:val="*"/>
      <w:lvlJc w:val="left"/>
      <w:pPr>
        <w:ind w:left="6480" w:hanging="360"/>
      </w:pPr>
      <w:rPr>
        <w:rFonts w:ascii="W*n*d*n*s" w:hAnsi="W*n*d*n*s" w:cs="W*n*d*n*s"/>
        <w:sz w:val="20"/>
        <w:szCs w:val="20"/>
      </w:rPr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bullet"/>
      <w:suff w:val="nothing"/>
      <w:lvlText w:val="*"/>
      <w:lvlJc w:val="left"/>
      <w:rPr>
        <w:rFonts w:ascii="S*m*o*" w:hAnsi="S*m*o*" w:cs="S*m*o*"/>
        <w:sz w:val="20"/>
        <w:szCs w:val="20"/>
      </w:rPr>
    </w:lvl>
    <w:lvl w:ilvl="1" w:tplc="FFFFFFFF">
      <w:start w:val="1"/>
      <w:numFmt w:val="bullet"/>
      <w:lvlText w:val="*"/>
      <w:lvlJc w:val="left"/>
      <w:pPr>
        <w:ind w:left="1440" w:hanging="360"/>
      </w:pPr>
      <w:rPr>
        <w:rFonts w:ascii="C*u*i*r*N*w" w:hAnsi="C*u*i*r*N*w" w:cs="C*u*i*r*N*w"/>
        <w:sz w:val="20"/>
        <w:szCs w:val="20"/>
      </w:rPr>
    </w:lvl>
    <w:lvl w:ilvl="2" w:tplc="FFFFFFFF">
      <w:start w:val="1"/>
      <w:numFmt w:val="bullet"/>
      <w:lvlText w:val="*"/>
      <w:lvlJc w:val="left"/>
      <w:pPr>
        <w:ind w:left="2160" w:hanging="360"/>
      </w:pPr>
      <w:rPr>
        <w:rFonts w:ascii="W*n*d*n*s" w:hAnsi="W*n*d*n*s" w:cs="W*n*d*n*s"/>
        <w:sz w:val="20"/>
        <w:szCs w:val="20"/>
      </w:rPr>
    </w:lvl>
    <w:lvl w:ilvl="3" w:tplc="FFFFFFFF">
      <w:start w:val="1"/>
      <w:numFmt w:val="bullet"/>
      <w:lvlText w:val="*"/>
      <w:lvlJc w:val="left"/>
      <w:pPr>
        <w:ind w:left="2880" w:hanging="360"/>
      </w:pPr>
      <w:rPr>
        <w:rFonts w:ascii="S*m*o*" w:hAnsi="S*m*o*" w:cs="S*m*o*"/>
        <w:sz w:val="20"/>
        <w:szCs w:val="20"/>
      </w:rPr>
    </w:lvl>
    <w:lvl w:ilvl="4" w:tplc="FFFFFFFF">
      <w:start w:val="1"/>
      <w:numFmt w:val="bullet"/>
      <w:lvlText w:val="*"/>
      <w:lvlJc w:val="left"/>
      <w:pPr>
        <w:ind w:left="3600" w:hanging="360"/>
      </w:pPr>
      <w:rPr>
        <w:rFonts w:ascii="C*u*i*r*N*w" w:hAnsi="C*u*i*r*N*w" w:cs="C*u*i*r*N*w"/>
        <w:sz w:val="20"/>
        <w:szCs w:val="20"/>
      </w:rPr>
    </w:lvl>
    <w:lvl w:ilvl="5" w:tplc="FFFFFFFF">
      <w:start w:val="1"/>
      <w:numFmt w:val="bullet"/>
      <w:lvlText w:val="*"/>
      <w:lvlJc w:val="left"/>
      <w:pPr>
        <w:ind w:left="4320" w:hanging="360"/>
      </w:pPr>
      <w:rPr>
        <w:rFonts w:ascii="W*n*d*n*s" w:hAnsi="W*n*d*n*s" w:cs="W*n*d*n*s"/>
        <w:sz w:val="20"/>
        <w:szCs w:val="20"/>
      </w:rPr>
    </w:lvl>
    <w:lvl w:ilvl="6" w:tplc="FFFFFFFF">
      <w:start w:val="1"/>
      <w:numFmt w:val="bullet"/>
      <w:lvlText w:val="*"/>
      <w:lvlJc w:val="left"/>
      <w:pPr>
        <w:ind w:left="5040" w:hanging="360"/>
      </w:pPr>
      <w:rPr>
        <w:rFonts w:ascii="S*m*o*" w:hAnsi="S*m*o*" w:cs="S*m*o*"/>
        <w:sz w:val="20"/>
        <w:szCs w:val="20"/>
      </w:rPr>
    </w:lvl>
    <w:lvl w:ilvl="7" w:tplc="FFFFFFFF">
      <w:start w:val="1"/>
      <w:numFmt w:val="bullet"/>
      <w:lvlText w:val="*"/>
      <w:lvlJc w:val="left"/>
      <w:pPr>
        <w:ind w:left="5760" w:hanging="360"/>
      </w:pPr>
      <w:rPr>
        <w:rFonts w:ascii="C*u*i*r*N*w" w:hAnsi="C*u*i*r*N*w" w:cs="C*u*i*r*N*w"/>
        <w:sz w:val="20"/>
        <w:szCs w:val="20"/>
      </w:rPr>
    </w:lvl>
    <w:lvl w:ilvl="8" w:tplc="FFFFFFFF">
      <w:start w:val="1"/>
      <w:numFmt w:val="bullet"/>
      <w:lvlText w:val="*"/>
      <w:lvlJc w:val="left"/>
      <w:pPr>
        <w:ind w:left="6480" w:hanging="360"/>
      </w:pPr>
      <w:rPr>
        <w:rFonts w:ascii="W*n*d*n*s" w:hAnsi="W*n*d*n*s" w:cs="W*n*d*n*s"/>
        <w:sz w:val="20"/>
        <w:szCs w:val="20"/>
      </w:rPr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bullet"/>
      <w:suff w:val="nothing"/>
      <w:lvlText w:val="*"/>
      <w:lvlJc w:val="left"/>
      <w:rPr>
        <w:rFonts w:ascii="S*m*o*" w:hAnsi="S*m*o*" w:cs="S*m*o*"/>
        <w:sz w:val="20"/>
        <w:szCs w:val="20"/>
      </w:rPr>
    </w:lvl>
    <w:lvl w:ilvl="1" w:tplc="FFFFFFFF">
      <w:start w:val="1"/>
      <w:numFmt w:val="bullet"/>
      <w:lvlText w:val="*"/>
      <w:lvlJc w:val="left"/>
      <w:pPr>
        <w:ind w:left="1440" w:hanging="360"/>
      </w:pPr>
      <w:rPr>
        <w:rFonts w:ascii="C*u*i*r*N*w" w:hAnsi="C*u*i*r*N*w" w:cs="C*u*i*r*N*w"/>
        <w:sz w:val="20"/>
        <w:szCs w:val="20"/>
      </w:rPr>
    </w:lvl>
    <w:lvl w:ilvl="2" w:tplc="FFFFFFFF">
      <w:start w:val="1"/>
      <w:numFmt w:val="bullet"/>
      <w:lvlText w:val="*"/>
      <w:lvlJc w:val="left"/>
      <w:pPr>
        <w:ind w:left="2160" w:hanging="360"/>
      </w:pPr>
      <w:rPr>
        <w:rFonts w:ascii="W*n*d*n*s" w:hAnsi="W*n*d*n*s" w:cs="W*n*d*n*s"/>
        <w:sz w:val="20"/>
        <w:szCs w:val="20"/>
      </w:rPr>
    </w:lvl>
    <w:lvl w:ilvl="3" w:tplc="FFFFFFFF">
      <w:start w:val="1"/>
      <w:numFmt w:val="bullet"/>
      <w:lvlText w:val="*"/>
      <w:lvlJc w:val="left"/>
      <w:pPr>
        <w:ind w:left="2880" w:hanging="360"/>
      </w:pPr>
      <w:rPr>
        <w:rFonts w:ascii="S*m*o*" w:hAnsi="S*m*o*" w:cs="S*m*o*"/>
        <w:sz w:val="20"/>
        <w:szCs w:val="20"/>
      </w:rPr>
    </w:lvl>
    <w:lvl w:ilvl="4" w:tplc="FFFFFFFF">
      <w:start w:val="1"/>
      <w:numFmt w:val="bullet"/>
      <w:lvlText w:val="*"/>
      <w:lvlJc w:val="left"/>
      <w:pPr>
        <w:ind w:left="3600" w:hanging="360"/>
      </w:pPr>
      <w:rPr>
        <w:rFonts w:ascii="C*u*i*r*N*w" w:hAnsi="C*u*i*r*N*w" w:cs="C*u*i*r*N*w"/>
        <w:sz w:val="20"/>
        <w:szCs w:val="20"/>
      </w:rPr>
    </w:lvl>
    <w:lvl w:ilvl="5" w:tplc="FFFFFFFF">
      <w:start w:val="1"/>
      <w:numFmt w:val="bullet"/>
      <w:lvlText w:val="*"/>
      <w:lvlJc w:val="left"/>
      <w:pPr>
        <w:ind w:left="4320" w:hanging="360"/>
      </w:pPr>
      <w:rPr>
        <w:rFonts w:ascii="W*n*d*n*s" w:hAnsi="W*n*d*n*s" w:cs="W*n*d*n*s"/>
        <w:sz w:val="20"/>
        <w:szCs w:val="20"/>
      </w:rPr>
    </w:lvl>
    <w:lvl w:ilvl="6" w:tplc="FFFFFFFF">
      <w:start w:val="1"/>
      <w:numFmt w:val="bullet"/>
      <w:lvlText w:val="*"/>
      <w:lvlJc w:val="left"/>
      <w:pPr>
        <w:ind w:left="5040" w:hanging="360"/>
      </w:pPr>
      <w:rPr>
        <w:rFonts w:ascii="S*m*o*" w:hAnsi="S*m*o*" w:cs="S*m*o*"/>
        <w:sz w:val="20"/>
        <w:szCs w:val="20"/>
      </w:rPr>
    </w:lvl>
    <w:lvl w:ilvl="7" w:tplc="FFFFFFFF">
      <w:start w:val="1"/>
      <w:numFmt w:val="bullet"/>
      <w:lvlText w:val="*"/>
      <w:lvlJc w:val="left"/>
      <w:pPr>
        <w:ind w:left="5760" w:hanging="360"/>
      </w:pPr>
      <w:rPr>
        <w:rFonts w:ascii="C*u*i*r*N*w" w:hAnsi="C*u*i*r*N*w" w:cs="C*u*i*r*N*w"/>
        <w:sz w:val="20"/>
        <w:szCs w:val="20"/>
      </w:rPr>
    </w:lvl>
    <w:lvl w:ilvl="8" w:tplc="FFFFFFFF">
      <w:start w:val="1"/>
      <w:numFmt w:val="bullet"/>
      <w:lvlText w:val="*"/>
      <w:lvlJc w:val="left"/>
      <w:pPr>
        <w:ind w:left="6480" w:hanging="360"/>
      </w:pPr>
      <w:rPr>
        <w:rFonts w:ascii="W*n*d*n*s" w:hAnsi="W*n*d*n*s" w:cs="W*n*d*n*s"/>
        <w:sz w:val="20"/>
        <w:szCs w:val="20"/>
      </w:rPr>
    </w:lvl>
  </w:abstractNum>
  <w:abstractNum w:abstractNumId="5" w15:restartNumberingAfterBreak="0">
    <w:nsid w:val="00000006"/>
    <w:multiLevelType w:val="hybridMultilevel"/>
    <w:tmpl w:val="0000000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07"/>
    <w:multiLevelType w:val="hybridMultilevel"/>
    <w:tmpl w:val="0000000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hybridMultilevel"/>
    <w:tmpl w:val="0000000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0000009"/>
    <w:multiLevelType w:val="hybridMultilevel"/>
    <w:tmpl w:val="0000000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000000A"/>
    <w:multiLevelType w:val="hybridMultilevel"/>
    <w:tmpl w:val="0000000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0000000B"/>
    <w:multiLevelType w:val="hybridMultilevel"/>
    <w:tmpl w:val="0000000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0000000C"/>
    <w:multiLevelType w:val="hybridMultilevel"/>
    <w:tmpl w:val="0000000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000000D"/>
    <w:multiLevelType w:val="hybridMultilevel"/>
    <w:tmpl w:val="0000000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0000000E"/>
    <w:multiLevelType w:val="hybridMultilevel"/>
    <w:tmpl w:val="0000000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pStyle w:val="Haig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0000000F"/>
    <w:multiLevelType w:val="hybridMultilevel"/>
    <w:tmpl w:val="0000000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00000010"/>
    <w:multiLevelType w:val="hybridMultilevel"/>
    <w:tmpl w:val="0000000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00000011"/>
    <w:multiLevelType w:val="hybridMultilevel"/>
    <w:tmpl w:val="0000000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00000012"/>
    <w:multiLevelType w:val="hybridMultilevel"/>
    <w:tmpl w:val="0000000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3"/>
    <w:multiLevelType w:val="hybridMultilevel"/>
    <w:tmpl w:val="00000000"/>
    <w:lvl w:ilvl="0" w:tplc="FFFFFFFF">
      <w:start w:val="1"/>
      <w:numFmt w:val="bullet"/>
      <w:lvlText w:val=""/>
      <w:lvlJc w:val="left"/>
      <w:pPr>
        <w:ind w:left="1287" w:hanging="360"/>
      </w:pPr>
      <w:rPr>
        <w:rFonts w:ascii="T*m*s*N*w*R*m*n" w:hAnsi="T*m*s*N*w*R*m*n" w:cs="T*m*s*N*w*R*m*n"/>
        <w:sz w:val="20"/>
        <w:szCs w:val="20"/>
      </w:rPr>
    </w:lvl>
    <w:lvl w:ilvl="1" w:tplc="FFFFFFFF">
      <w:start w:val="1"/>
      <w:numFmt w:val="bullet"/>
      <w:lvlText w:val="*"/>
      <w:lvlJc w:val="left"/>
      <w:pPr>
        <w:ind w:left="2007" w:hanging="360"/>
      </w:pPr>
      <w:rPr>
        <w:rFonts w:ascii="C*u*i*r*N*w" w:hAnsi="C*u*i*r*N*w" w:cs="C*u*i*r*N*w"/>
        <w:sz w:val="20"/>
        <w:szCs w:val="20"/>
      </w:rPr>
    </w:lvl>
    <w:lvl w:ilvl="2" w:tplc="FFFFFFFF">
      <w:start w:val="1"/>
      <w:numFmt w:val="bullet"/>
      <w:lvlText w:val="*"/>
      <w:lvlJc w:val="left"/>
      <w:pPr>
        <w:ind w:left="2727" w:hanging="360"/>
      </w:pPr>
      <w:rPr>
        <w:rFonts w:ascii="W*n*d*n*s" w:hAnsi="W*n*d*n*s" w:cs="W*n*d*n*s"/>
        <w:sz w:val="20"/>
        <w:szCs w:val="20"/>
      </w:rPr>
    </w:lvl>
    <w:lvl w:ilvl="3" w:tplc="FFFFFFFF">
      <w:start w:val="1"/>
      <w:numFmt w:val="bullet"/>
      <w:lvlText w:val="*"/>
      <w:lvlJc w:val="left"/>
      <w:pPr>
        <w:ind w:left="3447" w:hanging="360"/>
      </w:pPr>
      <w:rPr>
        <w:rFonts w:ascii="S*m*o*" w:hAnsi="S*m*o*" w:cs="S*m*o*"/>
        <w:sz w:val="20"/>
        <w:szCs w:val="20"/>
      </w:rPr>
    </w:lvl>
    <w:lvl w:ilvl="4" w:tplc="FFFFFFFF">
      <w:start w:val="1"/>
      <w:numFmt w:val="bullet"/>
      <w:lvlText w:val="*"/>
      <w:lvlJc w:val="left"/>
      <w:pPr>
        <w:ind w:left="4167" w:hanging="360"/>
      </w:pPr>
      <w:rPr>
        <w:rFonts w:ascii="C*u*i*r*N*w" w:hAnsi="C*u*i*r*N*w" w:cs="C*u*i*r*N*w"/>
        <w:sz w:val="20"/>
        <w:szCs w:val="20"/>
      </w:rPr>
    </w:lvl>
    <w:lvl w:ilvl="5" w:tplc="FFFFFFFF">
      <w:start w:val="1"/>
      <w:numFmt w:val="bullet"/>
      <w:lvlText w:val="*"/>
      <w:lvlJc w:val="left"/>
      <w:pPr>
        <w:ind w:left="4887" w:hanging="360"/>
      </w:pPr>
      <w:rPr>
        <w:rFonts w:ascii="W*n*d*n*s" w:hAnsi="W*n*d*n*s" w:cs="W*n*d*n*s"/>
        <w:sz w:val="20"/>
        <w:szCs w:val="20"/>
      </w:rPr>
    </w:lvl>
    <w:lvl w:ilvl="6" w:tplc="FFFFFFFF">
      <w:start w:val="1"/>
      <w:numFmt w:val="bullet"/>
      <w:lvlText w:val="*"/>
      <w:lvlJc w:val="left"/>
      <w:pPr>
        <w:ind w:left="5607" w:hanging="360"/>
      </w:pPr>
      <w:rPr>
        <w:rFonts w:ascii="S*m*o*" w:hAnsi="S*m*o*" w:cs="S*m*o*"/>
        <w:sz w:val="20"/>
        <w:szCs w:val="20"/>
      </w:rPr>
    </w:lvl>
    <w:lvl w:ilvl="7" w:tplc="FFFFFFFF">
      <w:start w:val="1"/>
      <w:numFmt w:val="bullet"/>
      <w:lvlText w:val="*"/>
      <w:lvlJc w:val="left"/>
      <w:pPr>
        <w:ind w:left="6327" w:hanging="360"/>
      </w:pPr>
      <w:rPr>
        <w:rFonts w:ascii="C*u*i*r*N*w" w:hAnsi="C*u*i*r*N*w" w:cs="C*u*i*r*N*w"/>
        <w:sz w:val="20"/>
        <w:szCs w:val="20"/>
      </w:rPr>
    </w:lvl>
    <w:lvl w:ilvl="8" w:tplc="FFFFFFFF">
      <w:start w:val="1"/>
      <w:numFmt w:val="bullet"/>
      <w:lvlText w:val="*"/>
      <w:lvlJc w:val="left"/>
      <w:pPr>
        <w:ind w:left="7047" w:hanging="360"/>
      </w:pPr>
      <w:rPr>
        <w:rFonts w:ascii="W*n*d*n*s" w:hAnsi="W*n*d*n*s" w:cs="W*n*d*n*s"/>
        <w:sz w:val="20"/>
        <w:szCs w:val="20"/>
      </w:rPr>
    </w:lvl>
  </w:abstractNum>
  <w:abstractNum w:abstractNumId="19" w15:restartNumberingAfterBreak="0">
    <w:nsid w:val="00000014"/>
    <w:multiLevelType w:val="hybridMultilevel"/>
    <w:tmpl w:val="0000000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0000015"/>
    <w:multiLevelType w:val="hybridMultilevel"/>
    <w:tmpl w:val="0000000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00000016"/>
    <w:multiLevelType w:val="hybridMultilevel"/>
    <w:tmpl w:val="0000000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2952787C"/>
    <w:multiLevelType w:val="hybridMultilevel"/>
    <w:tmpl w:val="00000000"/>
    <w:lvl w:ilvl="0" w:tplc="FFFFFFFF">
      <w:start w:val="1"/>
      <w:numFmt w:val="none"/>
      <w:suff w:val="nothing"/>
      <w:lvlText w:val="*"/>
      <w:lvlJc w:val="left"/>
      <w:pPr>
        <w:ind w:left="432" w:hanging="432"/>
      </w:pPr>
      <w:rPr>
        <w:rFonts w:ascii="T*m*s*N*w*R*m*n" w:hAnsi="T*m*s*N*w*R*m*n" w:cs="T*m*s*N*w*R*m*n"/>
        <w:sz w:val="20"/>
        <w:szCs w:val="20"/>
      </w:rPr>
    </w:lvl>
    <w:lvl w:ilvl="1" w:tplc="FFFFFFFF">
      <w:start w:val="1"/>
      <w:numFmt w:val="none"/>
      <w:suff w:val="nothing"/>
      <w:lvlText w:val="*"/>
      <w:lvlJc w:val="left"/>
      <w:pPr>
        <w:ind w:left="576" w:hanging="576"/>
      </w:pPr>
      <w:rPr>
        <w:rFonts w:ascii="T*m*s*N*w*R*m*n" w:hAnsi="T*m*s*N*w*R*m*n" w:cs="T*m*s*N*w*R*m*n"/>
        <w:sz w:val="20"/>
        <w:szCs w:val="20"/>
      </w:rPr>
    </w:lvl>
    <w:lvl w:ilvl="2" w:tplc="FFFFFFFF">
      <w:start w:val="1"/>
      <w:numFmt w:val="none"/>
      <w:suff w:val="nothing"/>
      <w:lvlText w:val="*"/>
      <w:lvlJc w:val="left"/>
      <w:pPr>
        <w:ind w:left="720" w:hanging="720"/>
      </w:pPr>
      <w:rPr>
        <w:rFonts w:ascii="T*m*s*N*w*R*m*n" w:hAnsi="T*m*s*N*w*R*m*n" w:cs="T*m*s*N*w*R*m*n"/>
        <w:sz w:val="20"/>
        <w:szCs w:val="20"/>
      </w:rPr>
    </w:lvl>
    <w:lvl w:ilvl="3" w:tplc="FFFFFFFF">
      <w:start w:val="1"/>
      <w:numFmt w:val="none"/>
      <w:suff w:val="nothing"/>
      <w:lvlText w:val="*"/>
      <w:lvlJc w:val="left"/>
      <w:pPr>
        <w:ind w:left="864" w:hanging="864"/>
      </w:pPr>
      <w:rPr>
        <w:rFonts w:ascii="T*m*s*N*w*R*m*n" w:hAnsi="T*m*s*N*w*R*m*n" w:cs="T*m*s*N*w*R*m*n"/>
        <w:sz w:val="20"/>
        <w:szCs w:val="20"/>
      </w:rPr>
    </w:lvl>
    <w:lvl w:ilvl="4" w:tplc="FFFFFFFF">
      <w:start w:val="1"/>
      <w:numFmt w:val="none"/>
      <w:suff w:val="nothing"/>
      <w:lvlText w:val="*"/>
      <w:lvlJc w:val="left"/>
      <w:pPr>
        <w:ind w:left="1008" w:hanging="1008"/>
      </w:pPr>
      <w:rPr>
        <w:rFonts w:ascii="T*m*s*N*w*R*m*n" w:hAnsi="T*m*s*N*w*R*m*n" w:cs="T*m*s*N*w*R*m*n"/>
        <w:sz w:val="20"/>
        <w:szCs w:val="20"/>
      </w:rPr>
    </w:lvl>
    <w:lvl w:ilvl="5" w:tplc="FFFFFFFF">
      <w:start w:val="1"/>
      <w:numFmt w:val="none"/>
      <w:suff w:val="nothing"/>
      <w:lvlText w:val="*"/>
      <w:lvlJc w:val="left"/>
      <w:pPr>
        <w:ind w:left="1152" w:hanging="1152"/>
      </w:pPr>
      <w:rPr>
        <w:rFonts w:ascii="T*m*s*N*w*R*m*n" w:hAnsi="T*m*s*N*w*R*m*n" w:cs="T*m*s*N*w*R*m*n"/>
        <w:sz w:val="20"/>
        <w:szCs w:val="20"/>
      </w:rPr>
    </w:lvl>
    <w:lvl w:ilvl="6" w:tplc="FFFFFFFF">
      <w:start w:val="1"/>
      <w:numFmt w:val="none"/>
      <w:suff w:val="nothing"/>
      <w:lvlText w:val="*"/>
      <w:lvlJc w:val="left"/>
      <w:pPr>
        <w:ind w:left="1296" w:hanging="1296"/>
      </w:pPr>
      <w:rPr>
        <w:rFonts w:ascii="T*m*s*N*w*R*m*n" w:hAnsi="T*m*s*N*w*R*m*n" w:cs="T*m*s*N*w*R*m*n"/>
        <w:sz w:val="20"/>
        <w:szCs w:val="20"/>
      </w:rPr>
    </w:lvl>
    <w:lvl w:ilvl="7" w:tplc="FFFFFFFF">
      <w:start w:val="1"/>
      <w:numFmt w:val="none"/>
      <w:suff w:val="nothing"/>
      <w:lvlText w:val="*"/>
      <w:lvlJc w:val="left"/>
      <w:pPr>
        <w:ind w:left="1440" w:hanging="1440"/>
      </w:pPr>
      <w:rPr>
        <w:rFonts w:ascii="T*m*s*N*w*R*m*n" w:hAnsi="T*m*s*N*w*R*m*n" w:cs="T*m*s*N*w*R*m*n"/>
        <w:sz w:val="20"/>
        <w:szCs w:val="20"/>
      </w:rPr>
    </w:lvl>
    <w:lvl w:ilvl="8" w:tplc="FFFFFFFF">
      <w:start w:val="1"/>
      <w:numFmt w:val="none"/>
      <w:suff w:val="nothing"/>
      <w:lvlText w:val="*"/>
      <w:lvlJc w:val="left"/>
      <w:pPr>
        <w:ind w:left="1584" w:hanging="1584"/>
      </w:pPr>
      <w:rPr>
        <w:rFonts w:ascii="T*m*s*N*w*R*m*n" w:hAnsi="T*m*s*N*w*R*m*n" w:cs="T*m*s*N*w*R*m*n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21"/>
  </w:num>
  <w:num w:numId="5">
    <w:abstractNumId w:val="7"/>
  </w:num>
  <w:num w:numId="6">
    <w:abstractNumId w:val="6"/>
  </w:num>
  <w:num w:numId="7">
    <w:abstractNumId w:val="17"/>
  </w:num>
  <w:num w:numId="8">
    <w:abstractNumId w:val="8"/>
  </w:num>
  <w:num w:numId="9">
    <w:abstractNumId w:val="12"/>
  </w:num>
  <w:num w:numId="10">
    <w:abstractNumId w:val="14"/>
  </w:num>
  <w:num w:numId="11">
    <w:abstractNumId w:val="20"/>
  </w:num>
  <w:num w:numId="12">
    <w:abstractNumId w:val="15"/>
  </w:num>
  <w:num w:numId="13">
    <w:abstractNumId w:val="19"/>
  </w:num>
  <w:num w:numId="14">
    <w:abstractNumId w:val="16"/>
  </w:num>
  <w:num w:numId="15">
    <w:abstractNumId w:val="10"/>
  </w:num>
  <w:num w:numId="16">
    <w:abstractNumId w:val="9"/>
  </w:num>
  <w:num w:numId="17">
    <w:abstractNumId w:val="22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55"/>
    <w:rsid w:val="00770505"/>
    <w:rsid w:val="00B24155"/>
    <w:rsid w:val="00C74D09"/>
    <w:rsid w:val="00D235CA"/>
    <w:rsid w:val="00F1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27F25"/>
  <w14:defaultImageDpi w14:val="0"/>
  <w15:docId w15:val="{8837CAB8-5734-45A4-9FC7-A1ED3665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ig1">
    <w:name w:val="H*a*i*g*1"/>
    <w:basedOn w:val="Nra"/>
    <w:next w:val="Nra"/>
    <w:link w:val="Haig1Ca"/>
    <w:qFormat/>
    <w:pPr>
      <w:keepNext/>
      <w:keepLines/>
      <w:spacing w:before="480" w:after="200"/>
      <w:outlineLvl w:val="0"/>
    </w:pPr>
    <w:rPr>
      <w:rFonts w:ascii="A*i*l" w:hAnsi="A*i*l" w:cs="A*i*l"/>
      <w:sz w:val="40"/>
      <w:szCs w:val="40"/>
    </w:rPr>
  </w:style>
  <w:style w:type="character" w:customStyle="1" w:styleId="Haig1Ca">
    <w:name w:val="H*a*i*g*1*C*a*"/>
    <w:basedOn w:val="DfutPrgahFn"/>
    <w:link w:val="Haig1"/>
    <w:uiPriority w:val="99"/>
    <w:rPr>
      <w:rFonts w:ascii="A*i*l" w:hAnsi="A*i*l" w:cs="A*i*l"/>
      <w:sz w:val="40"/>
      <w:szCs w:val="40"/>
    </w:rPr>
  </w:style>
  <w:style w:type="character" w:customStyle="1" w:styleId="Haig2Ca">
    <w:name w:val="H*a*i*g*2*C*a*"/>
    <w:basedOn w:val="DfutPrgahFn"/>
    <w:link w:val="Haig2"/>
    <w:uiPriority w:val="99"/>
    <w:rPr>
      <w:rFonts w:ascii="A*i*l" w:hAnsi="A*i*l" w:cs="A*i*l"/>
      <w:sz w:val="34"/>
      <w:szCs w:val="34"/>
    </w:rPr>
  </w:style>
  <w:style w:type="paragraph" w:customStyle="1" w:styleId="Haig3">
    <w:name w:val="H*a*i*g*3"/>
    <w:basedOn w:val="Nra"/>
    <w:next w:val="Nra"/>
    <w:link w:val="Haig3Ca"/>
    <w:uiPriority w:val="99"/>
    <w:unhideWhenUsed/>
    <w:qFormat/>
    <w:pPr>
      <w:keepNext/>
      <w:keepLines/>
      <w:spacing w:before="320" w:after="200"/>
      <w:outlineLvl w:val="2"/>
    </w:pPr>
    <w:rPr>
      <w:rFonts w:ascii="A*i*l" w:hAnsi="A*i*l" w:cs="A*i*l"/>
      <w:sz w:val="30"/>
      <w:szCs w:val="30"/>
    </w:rPr>
  </w:style>
  <w:style w:type="character" w:customStyle="1" w:styleId="Haig3Ca">
    <w:name w:val="H*a*i*g*3*C*a*"/>
    <w:basedOn w:val="DfutPrgahFn"/>
    <w:link w:val="Haig3"/>
    <w:uiPriority w:val="99"/>
    <w:rPr>
      <w:rFonts w:ascii="A*i*l" w:hAnsi="A*i*l" w:cs="A*i*l"/>
      <w:sz w:val="30"/>
      <w:szCs w:val="30"/>
    </w:rPr>
  </w:style>
  <w:style w:type="paragraph" w:customStyle="1" w:styleId="Haig4">
    <w:name w:val="H*a*i*g*4"/>
    <w:basedOn w:val="Nra"/>
    <w:next w:val="Nra"/>
    <w:link w:val="Haig4Ca"/>
    <w:uiPriority w:val="99"/>
    <w:unhideWhenUsed/>
    <w:qFormat/>
    <w:pPr>
      <w:keepNext/>
      <w:keepLines/>
      <w:spacing w:before="320" w:after="200"/>
      <w:outlineLvl w:val="3"/>
    </w:pPr>
    <w:rPr>
      <w:rFonts w:ascii="A*i*l" w:hAnsi="A*i*l" w:cs="A*i*l"/>
      <w:b/>
      <w:bCs/>
      <w:sz w:val="26"/>
      <w:szCs w:val="26"/>
    </w:rPr>
  </w:style>
  <w:style w:type="character" w:customStyle="1" w:styleId="Haig4Ca">
    <w:name w:val="H*a*i*g*4*C*a*"/>
    <w:basedOn w:val="DfutPrgahFn"/>
    <w:link w:val="Haig4"/>
    <w:uiPriority w:val="99"/>
    <w:rPr>
      <w:rFonts w:ascii="A*i*l" w:hAnsi="A*i*l" w:cs="A*i*l"/>
      <w:b/>
      <w:bCs/>
      <w:sz w:val="26"/>
      <w:szCs w:val="26"/>
    </w:rPr>
  </w:style>
  <w:style w:type="paragraph" w:customStyle="1" w:styleId="Haig5">
    <w:name w:val="H*a*i*g*5"/>
    <w:basedOn w:val="Nra"/>
    <w:next w:val="Nra"/>
    <w:link w:val="Haig5Ca"/>
    <w:uiPriority w:val="99"/>
    <w:unhideWhenUsed/>
    <w:qFormat/>
    <w:pPr>
      <w:keepNext/>
      <w:keepLines/>
      <w:spacing w:before="320" w:after="200"/>
      <w:outlineLvl w:val="4"/>
    </w:pPr>
    <w:rPr>
      <w:rFonts w:ascii="A*i*l" w:hAnsi="A*i*l" w:cs="A*i*l"/>
      <w:b/>
      <w:bCs/>
    </w:rPr>
  </w:style>
  <w:style w:type="character" w:customStyle="1" w:styleId="Haig5Ca">
    <w:name w:val="H*a*i*g*5*C*a*"/>
    <w:basedOn w:val="DfutPrgahFn"/>
    <w:link w:val="Haig5"/>
    <w:uiPriority w:val="99"/>
    <w:rPr>
      <w:rFonts w:ascii="A*i*l" w:hAnsi="A*i*l" w:cs="A*i*l"/>
      <w:b/>
      <w:bCs/>
    </w:rPr>
  </w:style>
  <w:style w:type="paragraph" w:customStyle="1" w:styleId="Haig6">
    <w:name w:val="H*a*i*g*6"/>
    <w:basedOn w:val="Nra"/>
    <w:next w:val="Nra"/>
    <w:link w:val="Haig6Ca"/>
    <w:uiPriority w:val="99"/>
    <w:unhideWhenUsed/>
    <w:qFormat/>
    <w:pPr>
      <w:keepNext/>
      <w:keepLines/>
      <w:spacing w:before="320" w:after="200"/>
      <w:outlineLvl w:val="5"/>
    </w:pPr>
    <w:rPr>
      <w:rFonts w:ascii="A*i*l" w:hAnsi="A*i*l" w:cs="A*i*l"/>
      <w:b/>
      <w:bCs/>
      <w:sz w:val="22"/>
      <w:szCs w:val="22"/>
    </w:rPr>
  </w:style>
  <w:style w:type="character" w:customStyle="1" w:styleId="Haig6Ca">
    <w:name w:val="H*a*i*g*6*C*a*"/>
    <w:basedOn w:val="DfutPrgahFn"/>
    <w:link w:val="Haig6"/>
    <w:uiPriority w:val="99"/>
    <w:rPr>
      <w:rFonts w:ascii="A*i*l" w:hAnsi="A*i*l" w:cs="A*i*l"/>
      <w:b/>
      <w:bCs/>
      <w:sz w:val="22"/>
      <w:szCs w:val="22"/>
    </w:rPr>
  </w:style>
  <w:style w:type="paragraph" w:customStyle="1" w:styleId="Haig7">
    <w:name w:val="H*a*i*g*7"/>
    <w:basedOn w:val="Nra"/>
    <w:next w:val="Nra"/>
    <w:link w:val="Haig7Ca"/>
    <w:uiPriority w:val="99"/>
    <w:unhideWhenUsed/>
    <w:qFormat/>
    <w:pPr>
      <w:keepNext/>
      <w:keepLines/>
      <w:spacing w:before="320" w:after="200"/>
      <w:outlineLvl w:val="6"/>
    </w:pPr>
    <w:rPr>
      <w:rFonts w:ascii="A*i*l" w:hAnsi="A*i*l" w:cs="A*i*l"/>
      <w:b/>
      <w:bCs/>
      <w:i/>
      <w:iCs/>
      <w:sz w:val="22"/>
      <w:szCs w:val="22"/>
    </w:rPr>
  </w:style>
  <w:style w:type="character" w:customStyle="1" w:styleId="Haig7Ca">
    <w:name w:val="H*a*i*g*7*C*a*"/>
    <w:basedOn w:val="DfutPrgahFn"/>
    <w:link w:val="Haig7"/>
    <w:uiPriority w:val="99"/>
    <w:rPr>
      <w:rFonts w:ascii="A*i*l" w:hAnsi="A*i*l" w:cs="A*i*l"/>
      <w:b/>
      <w:bCs/>
      <w:i/>
      <w:iCs/>
      <w:sz w:val="22"/>
      <w:szCs w:val="22"/>
    </w:rPr>
  </w:style>
  <w:style w:type="paragraph" w:customStyle="1" w:styleId="Haig8">
    <w:name w:val="H*a*i*g*8"/>
    <w:basedOn w:val="Nra"/>
    <w:next w:val="Nra"/>
    <w:link w:val="Haig8Ca"/>
    <w:uiPriority w:val="99"/>
    <w:unhideWhenUsed/>
    <w:qFormat/>
    <w:pPr>
      <w:keepNext/>
      <w:keepLines/>
      <w:spacing w:before="320" w:after="200"/>
      <w:outlineLvl w:val="7"/>
    </w:pPr>
    <w:rPr>
      <w:rFonts w:ascii="A*i*l" w:hAnsi="A*i*l" w:cs="A*i*l"/>
      <w:i/>
      <w:iCs/>
      <w:sz w:val="22"/>
      <w:szCs w:val="22"/>
    </w:rPr>
  </w:style>
  <w:style w:type="character" w:customStyle="1" w:styleId="Haig8Ca">
    <w:name w:val="H*a*i*g*8*C*a*"/>
    <w:basedOn w:val="DfutPrgahFn"/>
    <w:link w:val="Haig8"/>
    <w:uiPriority w:val="99"/>
    <w:rPr>
      <w:rFonts w:ascii="A*i*l" w:hAnsi="A*i*l" w:cs="A*i*l"/>
      <w:i/>
      <w:iCs/>
      <w:sz w:val="22"/>
      <w:szCs w:val="22"/>
    </w:rPr>
  </w:style>
  <w:style w:type="paragraph" w:customStyle="1" w:styleId="Haig9">
    <w:name w:val="H*a*i*g*9"/>
    <w:basedOn w:val="Nra"/>
    <w:next w:val="Nra"/>
    <w:link w:val="Haig9Ca"/>
    <w:uiPriority w:val="99"/>
    <w:unhideWhenUsed/>
    <w:qFormat/>
    <w:pPr>
      <w:keepNext/>
      <w:keepLines/>
      <w:spacing w:before="320" w:after="200"/>
      <w:outlineLvl w:val="8"/>
    </w:pPr>
    <w:rPr>
      <w:rFonts w:ascii="A*i*l" w:hAnsi="A*i*l" w:cs="A*i*l"/>
      <w:i/>
      <w:iCs/>
      <w:sz w:val="21"/>
      <w:szCs w:val="21"/>
    </w:rPr>
  </w:style>
  <w:style w:type="character" w:customStyle="1" w:styleId="Haig9Ca">
    <w:name w:val="H*a*i*g*9*C*a*"/>
    <w:basedOn w:val="DfutPrgahFn"/>
    <w:link w:val="Haig9"/>
    <w:uiPriority w:val="99"/>
    <w:rPr>
      <w:rFonts w:ascii="A*i*l" w:hAnsi="A*i*l" w:cs="A*i*l"/>
      <w:i/>
      <w:iCs/>
      <w:sz w:val="21"/>
      <w:szCs w:val="21"/>
    </w:rPr>
  </w:style>
  <w:style w:type="paragraph" w:customStyle="1" w:styleId="Lsaarp">
    <w:name w:val="L*s* *a*a*r*p*"/>
    <w:basedOn w:val="Nra"/>
    <w:uiPriority w:val="99"/>
    <w:qFormat/>
    <w:pPr>
      <w:ind w:left="720"/>
      <w:contextualSpacing/>
    </w:pPr>
    <w:rPr>
      <w:rFonts w:ascii="Times New Roman" w:hAnsi="Times New Roman" w:cs="Times New Roman"/>
    </w:rPr>
  </w:style>
  <w:style w:type="paragraph" w:customStyle="1" w:styleId="Npcn">
    <w:name w:val="N* *p*c*n*"/>
    <w:uiPriority w:val="99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TteCa">
    <w:name w:val="T*t*e*C*a*"/>
    <w:basedOn w:val="DfutPrgahFn"/>
    <w:link w:val="Tte"/>
    <w:uiPriority w:val="99"/>
    <w:rPr>
      <w:rFonts w:ascii="T*m*s*N*w*R*m*n" w:hAnsi="T*m*s*N*w*R*m*n" w:cs="T*m*s*N*w*R*m*n"/>
      <w:sz w:val="48"/>
      <w:szCs w:val="48"/>
    </w:rPr>
  </w:style>
  <w:style w:type="character" w:customStyle="1" w:styleId="Sbilhr">
    <w:name w:val="S*b*i*l* *h*r"/>
    <w:basedOn w:val="DfutPrgahFn"/>
    <w:link w:val="Sbil"/>
    <w:uiPriority w:val="99"/>
    <w:rPr>
      <w:rFonts w:ascii="T*m*s*N*w*R*m*n" w:hAnsi="T*m*s*N*w*R*m*n" w:cs="T*m*s*N*w*R*m*n"/>
    </w:rPr>
  </w:style>
  <w:style w:type="paragraph" w:customStyle="1" w:styleId="Qoe">
    <w:name w:val="Q*o*e"/>
    <w:basedOn w:val="Nra"/>
    <w:next w:val="Nra"/>
    <w:link w:val="QoeCa"/>
    <w:uiPriority w:val="99"/>
    <w:qFormat/>
    <w:pPr>
      <w:ind w:left="720" w:right="720"/>
    </w:pPr>
    <w:rPr>
      <w:rFonts w:ascii="Times New Roman" w:hAnsi="Times New Roman" w:cs="Times New Roman"/>
      <w:i/>
      <w:iCs/>
    </w:rPr>
  </w:style>
  <w:style w:type="character" w:customStyle="1" w:styleId="QoeCa">
    <w:name w:val="Q*o*e*C*a*"/>
    <w:link w:val="Qoe"/>
    <w:uiPriority w:val="99"/>
    <w:rPr>
      <w:i/>
      <w:iCs/>
    </w:rPr>
  </w:style>
  <w:style w:type="paragraph" w:customStyle="1" w:styleId="ItneQoe">
    <w:name w:val="I*t*n*e*Q*o*e"/>
    <w:basedOn w:val="Nra"/>
    <w:next w:val="Nra"/>
    <w:link w:val="ItneQoeC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rFonts w:ascii="Times New Roman" w:hAnsi="Times New Roman" w:cs="Times New Roman"/>
      <w:i/>
      <w:iCs/>
    </w:rPr>
  </w:style>
  <w:style w:type="character" w:customStyle="1" w:styleId="ItneQoeCa">
    <w:name w:val="I*t*n*e*Q*o*e*C*a*"/>
    <w:link w:val="ItneQoe"/>
    <w:uiPriority w:val="99"/>
    <w:rPr>
      <w:i/>
      <w:iCs/>
    </w:rPr>
  </w:style>
  <w:style w:type="character" w:customStyle="1" w:styleId="Haehr">
    <w:name w:val="H*a*e* *h*r"/>
    <w:basedOn w:val="DfutPrgahFn"/>
    <w:link w:val="Hae"/>
    <w:uiPriority w:val="99"/>
    <w:rPr>
      <w:rFonts w:ascii="T*m*s*N*w*R*m*n" w:hAnsi="T*m*s*N*w*R*m*n" w:cs="T*m*s*N*w*R*m*n"/>
    </w:rPr>
  </w:style>
  <w:style w:type="character" w:customStyle="1" w:styleId="Foehr">
    <w:name w:val="F*o*e* *h*r"/>
    <w:basedOn w:val="DfutPrgahFn"/>
    <w:uiPriority w:val="99"/>
    <w:rPr>
      <w:rFonts w:ascii="T*m*s*N*w*R*m*n" w:hAnsi="T*m*s*N*w*R*m*n" w:cs="T*m*s*N*w*R*m*n"/>
    </w:rPr>
  </w:style>
  <w:style w:type="character" w:customStyle="1" w:styleId="CpinCa">
    <w:name w:val="C*p*i*n*C*a*"/>
    <w:basedOn w:val="a0"/>
    <w:link w:val="Foe"/>
    <w:uiPriority w:val="99"/>
  </w:style>
  <w:style w:type="table" w:customStyle="1" w:styleId="TbeGi">
    <w:name w:val="T*b*e*G*i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/>
  </w:style>
  <w:style w:type="table" w:customStyle="1" w:styleId="TbeGiih">
    <w:name w:val="T*b*e*G*i* *i*h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/>
  </w:style>
  <w:style w:type="table" w:customStyle="1" w:styleId="PanTbe1">
    <w:name w:val="P*a*n*T*b*e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/>
  </w:style>
  <w:style w:type="table" w:customStyle="1" w:styleId="PanTbe2">
    <w:name w:val="P*a*n*T*b*e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/>
  </w:style>
  <w:style w:type="table" w:customStyle="1" w:styleId="PanTbe3">
    <w:name w:val="P*a*n*T*b*e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PanTbe4">
    <w:name w:val="P*a*n*T*b*e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PanTbe5">
    <w:name w:val="P*a*n*T*b*e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ih">
    <w:name w:val="G*i* *a*l* * *i*h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ihcet1">
    <w:name w:val="G*i* *a*l* * *i*h* 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ihcet2">
    <w:name w:val="G*i* *a*l* * *i*h* 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ihcet3">
    <w:name w:val="G*i* *a*l* * *i*h* 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ihcet4">
    <w:name w:val="G*i* *a*l* * *i*h* 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ihcet5">
    <w:name w:val="G*i* *a*l* * *i*h* 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ihcet6">
    <w:name w:val="G*i* *a*l* * *i*h* 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">
    <w:name w:val="G*i* *a*l* 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cet1">
    <w:name w:val="G*i* *a*l* * 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cet2">
    <w:name w:val="G*i* *a*l* * 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cet3">
    <w:name w:val="G*i* *a*l* * 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cet4">
    <w:name w:val="G*i* *a*l* * 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cet5">
    <w:name w:val="G*i* *a*l* * 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cet6">
    <w:name w:val="G*i* *a*l* * 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2">
    <w:name w:val="G*i* *a*l* 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cet12">
    <w:name w:val="G*i* *a*l* *  *c*e*t*1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cet22">
    <w:name w:val="G*i* *a*l* *  *c*e*t*2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cet32">
    <w:name w:val="G*i* *a*l* *  *c*e*t*3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cet42">
    <w:name w:val="G*i* *a*l* *  *c*e*t*4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cet52">
    <w:name w:val="G*i* *a*l* *  *c*e*t*5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cet62">
    <w:name w:val="G*i* *a*l* *  *c*e*t*6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1">
    <w:name w:val="G*i* *a*l* 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cet11">
    <w:name w:val="G*i* *a*l* *  *c*e*t*1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cet21">
    <w:name w:val="G*i* *a*l* *  *c*e*t*2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cet31">
    <w:name w:val="G*i* *a*l* *  *c*e*t*3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cet41">
    <w:name w:val="G*i* *a*l* *  *c*e*t*4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cet51">
    <w:name w:val="G*i* *a*l* *  *c*e*t*5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cet61">
    <w:name w:val="G*i* *a*l* *  *c*e*t*6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ak">
    <w:name w:val="G*i* *a*l* * *a*k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akcet1">
    <w:name w:val="G*i* *a*l* * *a*k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ak-cet2">
    <w:name w:val="G*i* *a*l* * *a*k*-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ak-cet3">
    <w:name w:val="G*i* *a*l* * *a*k*-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akcet4">
    <w:name w:val="G*i* *a*l* * *a*k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ak-cet5">
    <w:name w:val="G*i* *a*l* * *a*k*-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ak-cet6">
    <w:name w:val="G*i* *a*l* * *a*k*-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oofl">
    <w:name w:val="G*i* *a*l* * *o*o*f*l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oofl-cet1">
    <w:name w:val="G*i* *a*l* * *o*o*f*l*-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oofl-cet2">
    <w:name w:val="G*i* *a*l* * *o*o*f*l*-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oofl-cet3">
    <w:name w:val="G*i* *a*l* * *o*o*f*l*-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oofl-cet4">
    <w:name w:val="G*i* *a*l* * *o*o*f*l*-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oofl-cet5">
    <w:name w:val="G*i* *a*l* * *o*o*f*l*-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oofl-cet6">
    <w:name w:val="G*i* *a*l* * *o*o*f*l*-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oofl1">
    <w:name w:val="G*i* *a*l* * *o*o*f*l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oofl-cet11">
    <w:name w:val="G*i* *a*l* * *o*o*f*l*- *c*e*t*1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oofl-cet21">
    <w:name w:val="G*i* *a*l* * *o*o*f*l*- *c*e*t*2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oofl-cet31">
    <w:name w:val="G*i* *a*l* * *o*o*f*l*- *c*e*t*3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oofl-cet41">
    <w:name w:val="G*i* *a*l* * *o*o*f*l*- *c*e*t*4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oofl-cet51">
    <w:name w:val="G*i* *a*l* * *o*o*f*l*- *c*e*t*5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Gialoofl-cet61">
    <w:name w:val="G*i* *a*l* * *o*o*f*l*- *c*e*t*6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ih">
    <w:name w:val="L*s* *a*l* * *i*h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ihcet1">
    <w:name w:val="L*s* *a*l* * *i*h* 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ihcet2">
    <w:name w:val="L*s* *a*l* * *i*h* 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ihcet3">
    <w:name w:val="L*s* *a*l* * *i*h* 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ihcet4">
    <w:name w:val="L*s* *a*l* * *i*h* 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ihcet5">
    <w:name w:val="L*s* *a*l* * *i*h* 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ihcet6">
    <w:name w:val="L*s* *a*l* * *i*h* 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">
    <w:name w:val="L*s* *a*l* 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cet1">
    <w:name w:val="L*s* *a*l* * 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cet2">
    <w:name w:val="L*s* *a*l* * 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cet3">
    <w:name w:val="L*s* *a*l* * 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cet4">
    <w:name w:val="L*s* *a*l* * 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cet5">
    <w:name w:val="L*s* *a*l* * 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cet6">
    <w:name w:val="L*s* *a*l* * 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2">
    <w:name w:val="L*s* *a*l* 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cet12">
    <w:name w:val="L*s* *a*l* *  *c*e*t*1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cet22">
    <w:name w:val="L*s* *a*l* *  *c*e*t*2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cet32">
    <w:name w:val="L*s* *a*l* *  *c*e*t*3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cet42">
    <w:name w:val="L*s* *a*l* *  *c*e*t*4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cet52">
    <w:name w:val="L*s* *a*l* *  *c*e*t*5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cet62">
    <w:name w:val="L*s* *a*l* *  *c*e*t*6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1">
    <w:name w:val="L*s* *a*l* 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cet11">
    <w:name w:val="L*s* *a*l* *  *c*e*t*1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cet21">
    <w:name w:val="L*s* *a*l* *  *c*e*t*2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cet31">
    <w:name w:val="L*s* *a*l* *  *c*e*t*3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cet41">
    <w:name w:val="L*s* *a*l* *  *c*e*t*4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cet51">
    <w:name w:val="L*s* *a*l* *  *c*e*t*5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cet61">
    <w:name w:val="L*s* *a*l* *  *c*e*t*6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ak">
    <w:name w:val="L*s* *a*l* * *a*k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ak-cet1">
    <w:name w:val="L*s* *a*l* * *a*k*-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ak-cet2">
    <w:name w:val="L*s* *a*l* * *a*k*-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ak-cet3">
    <w:name w:val="L*s* *a*l* * *a*k*-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ak-cet4">
    <w:name w:val="L*s* *a*l* * *a*k*-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ak-cet5">
    <w:name w:val="L*s* *a*l* * *a*k*-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ak-cet6">
    <w:name w:val="L*s* *a*l* * *a*k*-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oofl">
    <w:name w:val="L*s* *a*l* * *o*o*f*l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oofl-cet1">
    <w:name w:val="L*s* *a*l* * *o*o*f*l*-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oofl-cet2">
    <w:name w:val="L*s* *a*l* * *o*o*f*l*-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oofl-cet3">
    <w:name w:val="L*s* *a*l* * *o*o*f*l*-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oofl-cet4">
    <w:name w:val="L*s* *a*l* * *o*o*f*l*-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oofl-cet5">
    <w:name w:val="L*s* *a*l* * *o*o*f*l*-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oofl-cet6">
    <w:name w:val="L*s* *a*l* * *o*o*f*l*-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oofl1">
    <w:name w:val="L*s* *a*l* * *o*o*f*l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oofl-cet11">
    <w:name w:val="L*s* *a*l* * *o*o*f*l*- *c*e*t*1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oofl-cet21">
    <w:name w:val="L*s* *a*l* * *o*o*f*l*- *c*e*t*2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oofl-cet31">
    <w:name w:val="L*s* *a*l* * *o*o*f*l*- *c*e*t*3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oofl-cet41">
    <w:name w:val="L*s* *a*l* * *o*o*f*l*- *c*e*t*4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oofl-cet51">
    <w:name w:val="L*s* *a*l* * *o*o*f*l*- *c*e*t*5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saloofl-cet61">
    <w:name w:val="L*s* *a*l* * *o*o*f*l*- *c*e*t*6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nd-cet">
    <w:name w:val="L*n*d*- *c*e*t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nd-cet1">
    <w:name w:val="L*n*d*- *c*e*t*1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nd-cet2">
    <w:name w:val="L*n*d*- *c*e*t*2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nd-cet3">
    <w:name w:val="L*n*d*- *c*e*t*3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nd-cet4">
    <w:name w:val="L*n*d*- *c*e*t*4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nd-cet5">
    <w:name w:val="L*n*d*- *c*e*t*5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Lnd-cet6">
    <w:name w:val="L*n*d*- *c*e*t*6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reeiecet">
    <w:name w:val="B*r*e*e* * *i*e*  *c*e*t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reeiecet1">
    <w:name w:val="B*r*e*e* * *i*e*  *c*e*t*1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reeiecet2">
    <w:name w:val="B*r*e*e* * *i*e*  *c*e*t*2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reeiecet3">
    <w:name w:val="B*r*e*e* * *i*e*  *c*e*t*3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reeiecet4">
    <w:name w:val="B*r*e*e* * *i*e*  *c*e*t*4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reeiecet5">
    <w:name w:val="B*r*e*e* * *i*e*  *c*e*t*5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reeiecet6">
    <w:name w:val="B*r*e*e* * *i*e*  *c*e*t*6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ree">
    <w:name w:val="B*r*e*e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reecet1">
    <w:name w:val="B*r*e*e* 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reecet2">
    <w:name w:val="B*r*e*e* 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reecet3">
    <w:name w:val="B*r*e*e* 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reecet4">
    <w:name w:val="B*r*e*e* 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reecet5">
    <w:name w:val="B*r*e*e* 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Breecet6">
    <w:name w:val="B*r*e*e* 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fontet">
    <w:name w:val="f*o*n*t* *e*t"/>
    <w:basedOn w:val="Nra"/>
    <w:link w:val="FontetCa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FontetCa">
    <w:name w:val="F*o*n*t* *e*t*C*a*"/>
    <w:link w:val="fontet"/>
    <w:uiPriority w:val="99"/>
    <w:rPr>
      <w:sz w:val="18"/>
      <w:szCs w:val="18"/>
    </w:rPr>
  </w:style>
  <w:style w:type="character" w:customStyle="1" w:styleId="fonteeec">
    <w:name w:val="f*o*n*t* *e*e*e*c*"/>
    <w:basedOn w:val="DfutPrgahFn"/>
    <w:uiPriority w:val="99"/>
    <w:unhideWhenUsed/>
    <w:rPr>
      <w:rFonts w:ascii="T*m*s*N*w*R*m*n" w:hAnsi="T*m*s*N*w*R*m*n" w:cs="T*m*s*N*w*R*m*n"/>
      <w:vertAlign w:val="superscript"/>
    </w:rPr>
  </w:style>
  <w:style w:type="paragraph" w:customStyle="1" w:styleId="edoetx">
    <w:name w:val="e*d*o*e*t*x*"/>
    <w:basedOn w:val="Nra"/>
    <w:link w:val="EdoeTxhr"/>
    <w:uiPriority w:val="99"/>
    <w:semiHidden/>
    <w:unhideWhenUsed/>
    <w:rPr>
      <w:rFonts w:ascii="Times New Roman" w:hAnsi="Times New Roman" w:cs="Times New Roman"/>
      <w:sz w:val="20"/>
      <w:szCs w:val="20"/>
    </w:rPr>
  </w:style>
  <w:style w:type="character" w:customStyle="1" w:styleId="EdoeTxhr">
    <w:name w:val="E*d*o*e*T*x* *h*r"/>
    <w:link w:val="edoetx"/>
    <w:uiPriority w:val="99"/>
    <w:rPr>
      <w:sz w:val="20"/>
      <w:szCs w:val="20"/>
    </w:rPr>
  </w:style>
  <w:style w:type="character" w:customStyle="1" w:styleId="edoerfrne">
    <w:name w:val="e*d*o*e*r*f*r*n*e"/>
    <w:basedOn w:val="DfutPrgahFn"/>
    <w:uiPriority w:val="99"/>
    <w:semiHidden/>
    <w:unhideWhenUsed/>
    <w:rPr>
      <w:rFonts w:ascii="T*m*s*N*w*R*m*n" w:hAnsi="T*m*s*N*w*R*m*n" w:cs="T*m*s*N*w*R*m*n"/>
      <w:vertAlign w:val="superscript"/>
    </w:rPr>
  </w:style>
  <w:style w:type="paragraph" w:customStyle="1" w:styleId="tc1">
    <w:name w:val="t*c*1"/>
    <w:basedOn w:val="Nra"/>
    <w:next w:val="Nr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customStyle="1" w:styleId="tc2">
    <w:name w:val="t*c*2"/>
    <w:basedOn w:val="Nra"/>
    <w:next w:val="Nra"/>
    <w:uiPriority w:val="99"/>
    <w:unhideWhenUsed/>
    <w:pPr>
      <w:spacing w:after="57"/>
      <w:ind w:left="283"/>
    </w:pPr>
    <w:rPr>
      <w:rFonts w:ascii="Times New Roman" w:hAnsi="Times New Roman" w:cs="Times New Roman"/>
    </w:rPr>
  </w:style>
  <w:style w:type="paragraph" w:customStyle="1" w:styleId="tc3">
    <w:name w:val="t*c*3"/>
    <w:basedOn w:val="Nra"/>
    <w:next w:val="Nra"/>
    <w:uiPriority w:val="99"/>
    <w:unhideWhenUsed/>
    <w:pPr>
      <w:spacing w:after="57"/>
      <w:ind w:left="567"/>
    </w:pPr>
    <w:rPr>
      <w:rFonts w:ascii="Times New Roman" w:hAnsi="Times New Roman" w:cs="Times New Roman"/>
    </w:rPr>
  </w:style>
  <w:style w:type="paragraph" w:customStyle="1" w:styleId="tc4">
    <w:name w:val="t*c*4"/>
    <w:basedOn w:val="Nra"/>
    <w:next w:val="Nra"/>
    <w:uiPriority w:val="99"/>
    <w:unhideWhenUsed/>
    <w:pPr>
      <w:spacing w:after="57"/>
      <w:ind w:left="850"/>
    </w:pPr>
    <w:rPr>
      <w:rFonts w:ascii="Times New Roman" w:hAnsi="Times New Roman" w:cs="Times New Roman"/>
    </w:rPr>
  </w:style>
  <w:style w:type="paragraph" w:customStyle="1" w:styleId="tc5">
    <w:name w:val="t*c*5"/>
    <w:basedOn w:val="Nra"/>
    <w:next w:val="Nra"/>
    <w:uiPriority w:val="99"/>
    <w:unhideWhenUsed/>
    <w:pPr>
      <w:spacing w:after="57"/>
      <w:ind w:left="1134"/>
    </w:pPr>
    <w:rPr>
      <w:rFonts w:ascii="Times New Roman" w:hAnsi="Times New Roman" w:cs="Times New Roman"/>
    </w:rPr>
  </w:style>
  <w:style w:type="paragraph" w:customStyle="1" w:styleId="tc6">
    <w:name w:val="t*c*6"/>
    <w:basedOn w:val="Nra"/>
    <w:next w:val="Nra"/>
    <w:uiPriority w:val="99"/>
    <w:unhideWhenUsed/>
    <w:pPr>
      <w:spacing w:after="57"/>
      <w:ind w:left="1417"/>
    </w:pPr>
    <w:rPr>
      <w:rFonts w:ascii="Times New Roman" w:hAnsi="Times New Roman" w:cs="Times New Roman"/>
    </w:rPr>
  </w:style>
  <w:style w:type="paragraph" w:customStyle="1" w:styleId="tc7">
    <w:name w:val="t*c*7"/>
    <w:basedOn w:val="Nra"/>
    <w:next w:val="Nra"/>
    <w:uiPriority w:val="99"/>
    <w:unhideWhenUsed/>
    <w:pPr>
      <w:spacing w:after="57"/>
      <w:ind w:left="1701"/>
    </w:pPr>
    <w:rPr>
      <w:rFonts w:ascii="Times New Roman" w:hAnsi="Times New Roman" w:cs="Times New Roman"/>
    </w:rPr>
  </w:style>
  <w:style w:type="paragraph" w:customStyle="1" w:styleId="tc8">
    <w:name w:val="t*c*8"/>
    <w:basedOn w:val="Nra"/>
    <w:next w:val="Nra"/>
    <w:uiPriority w:val="99"/>
    <w:unhideWhenUsed/>
    <w:pPr>
      <w:spacing w:after="57"/>
      <w:ind w:left="1984"/>
    </w:pPr>
    <w:rPr>
      <w:rFonts w:ascii="Times New Roman" w:hAnsi="Times New Roman" w:cs="Times New Roman"/>
    </w:rPr>
  </w:style>
  <w:style w:type="paragraph" w:customStyle="1" w:styleId="tc9">
    <w:name w:val="t*c*9"/>
    <w:basedOn w:val="Nra"/>
    <w:next w:val="Nra"/>
    <w:uiPriority w:val="99"/>
    <w:unhideWhenUsed/>
    <w:pPr>
      <w:spacing w:after="57"/>
      <w:ind w:left="2268"/>
    </w:pPr>
    <w:rPr>
      <w:rFonts w:ascii="Times New Roman" w:hAnsi="Times New Roman" w:cs="Times New Roman"/>
    </w:rPr>
  </w:style>
  <w:style w:type="paragraph" w:customStyle="1" w:styleId="TCHaig">
    <w:name w:val="T*C*H*a*i*g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tbeoiue">
    <w:name w:val="t*b*e*o* *i*u*e*"/>
    <w:basedOn w:val="Nra"/>
    <w:next w:val="Nra"/>
    <w:uiPriority w:val="99"/>
    <w:unhideWhenUsed/>
    <w:rPr>
      <w:rFonts w:ascii="Times New Roman" w:hAnsi="Times New Roman" w:cs="Times New Roman"/>
    </w:rPr>
  </w:style>
  <w:style w:type="paragraph" w:customStyle="1" w:styleId="Nra">
    <w:name w:val="N*r*a*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*m*s*N*w*R*m*n" w:hAnsi="T*m*s*N*w*R*m*n" w:cs="T*m*s*N*w*R*m*n"/>
    </w:rPr>
  </w:style>
  <w:style w:type="paragraph" w:customStyle="1" w:styleId="Haig2">
    <w:name w:val="H*a*i*g*2"/>
    <w:basedOn w:val="Nra"/>
    <w:link w:val="Haig2Ca"/>
    <w:uiPriority w:val="99"/>
    <w:qFormat/>
    <w:pPr>
      <w:keepNext/>
      <w:numPr>
        <w:ilvl w:val="1"/>
        <w:numId w:val="1"/>
      </w:numPr>
      <w:tabs>
        <w:tab w:val="clear" w:pos="360"/>
        <w:tab w:val="left" w:pos="567"/>
      </w:tabs>
      <w:ind w:left="567" w:hanging="567"/>
      <w:outlineLvl w:val="1"/>
    </w:pPr>
    <w:rPr>
      <w:rFonts w:ascii="T*o*n*a*e*A*T" w:hAnsi="T*o*n*a*e*A*T" w:cs="T*o*n*a*e*A*T"/>
      <w:b/>
      <w:bCs/>
    </w:rPr>
  </w:style>
  <w:style w:type="character" w:customStyle="1" w:styleId="DfutPrgahFn">
    <w:name w:val="D*f*u*t*P*r*g*a*h*F*n*"/>
    <w:uiPriority w:val="99"/>
    <w:semiHidden/>
    <w:rPr>
      <w:rFonts w:ascii="T*m*s*N*w*R*m*n" w:hAnsi="T*m*s*N*w*R*m*n" w:cs="T*m*s*N*w*R*m*n"/>
    </w:rPr>
  </w:style>
  <w:style w:type="table" w:customStyle="1" w:styleId="Nraal">
    <w:name w:val="N*r*a* *a*l*"/>
    <w:uiPriority w:val="99"/>
    <w:semiHidden/>
    <w:unhideWhenUsed/>
    <w:pPr>
      <w:widowControl w:val="0"/>
      <w:autoSpaceDE w:val="0"/>
      <w:autoSpaceDN w:val="0"/>
      <w:adjustRightInd w:val="0"/>
    </w:pPr>
    <w:rPr>
      <w:rFonts w:ascii="T*m*s*N*w*R*m*n" w:hAnsi="T*m*s*N*w*R*m*n" w:cs="T*m*s*N*w*R*m*n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*г*л*в*к*2*З*а*"/>
    <w:basedOn w:val="DfutPrgahFn"/>
    <w:uiPriority w:val="99"/>
    <w:rPr>
      <w:rFonts w:ascii="T*o*n*a*e*A*T" w:hAnsi="T*o*n*a*e*A*T" w:cs="T*o*n*a*e*A*T"/>
      <w:b/>
      <w:bCs/>
    </w:rPr>
  </w:style>
  <w:style w:type="paragraph" w:customStyle="1" w:styleId="Bdet">
    <w:name w:val="B*d* *e*t"/>
    <w:basedOn w:val="Nra"/>
    <w:uiPriority w:val="99"/>
    <w:pPr>
      <w:spacing w:line="314" w:lineRule="auto"/>
      <w:jc w:val="both"/>
    </w:pPr>
    <w:rPr>
      <w:sz w:val="16"/>
      <w:szCs w:val="16"/>
    </w:rPr>
  </w:style>
  <w:style w:type="character" w:customStyle="1" w:styleId="a3">
    <w:name w:val="О*н*в*о* *е*с* *н*к"/>
    <w:basedOn w:val="DfutPrgahFn"/>
    <w:uiPriority w:val="99"/>
    <w:semiHidden/>
    <w:rPr>
      <w:rFonts w:ascii="T*m*s*N*w*R*m*n" w:hAnsi="T*m*s*N*w*R*m*n" w:cs="T*m*s*N*w*R*m*n"/>
    </w:rPr>
  </w:style>
  <w:style w:type="paragraph" w:customStyle="1" w:styleId="BdetIdn">
    <w:name w:val="B*d* *e*t*I*d*n*"/>
    <w:basedOn w:val="Nra"/>
    <w:uiPriority w:val="99"/>
    <w:pPr>
      <w:jc w:val="both"/>
    </w:pPr>
  </w:style>
  <w:style w:type="character" w:customStyle="1" w:styleId="a4">
    <w:name w:val="О*н*в*о* *е*с* * *т*т*п*м*З*а*"/>
    <w:basedOn w:val="DfutPrgahFn"/>
    <w:uiPriority w:val="99"/>
    <w:semiHidden/>
    <w:rPr>
      <w:rFonts w:ascii="T*m*s*N*w*R*m*n" w:hAnsi="T*m*s*N*w*R*m*n" w:cs="T*m*s*N*w*R*m*n"/>
    </w:rPr>
  </w:style>
  <w:style w:type="paragraph" w:customStyle="1" w:styleId="Foe">
    <w:name w:val="F*o*e*"/>
    <w:basedOn w:val="Nra"/>
    <w:link w:val="CpinCa"/>
    <w:uiPriority w:val="99"/>
    <w:pPr>
      <w:tabs>
        <w:tab w:val="center" w:pos="4677"/>
        <w:tab w:val="right" w:pos="9355"/>
      </w:tabs>
    </w:pPr>
  </w:style>
  <w:style w:type="character" w:customStyle="1" w:styleId="a5">
    <w:name w:val="Н*ж*и* *о*о*т*т*л*З*а*"/>
    <w:basedOn w:val="DfutPrgahFn"/>
    <w:uiPriority w:val="99"/>
    <w:semiHidden/>
    <w:rPr>
      <w:rFonts w:ascii="T*m*s*N*w*R*m*n" w:hAnsi="T*m*s*N*w*R*m*n" w:cs="T*m*s*N*w*R*m*n"/>
    </w:rPr>
  </w:style>
  <w:style w:type="character" w:customStyle="1" w:styleId="pgubr">
    <w:name w:val="p*g* *u*b*r"/>
    <w:basedOn w:val="DfutPrgahFn"/>
    <w:uiPriority w:val="99"/>
    <w:rPr>
      <w:rFonts w:ascii="T*m*s*N*w*R*m*n" w:hAnsi="T*m*s*N*w*R*m*n" w:cs="T*m*s*N*w*R*m*n"/>
    </w:rPr>
  </w:style>
  <w:style w:type="paragraph" w:customStyle="1" w:styleId="BdetIdn0">
    <w:name w:val="B*d* *e*t*I*d*n* *"/>
    <w:basedOn w:val="Nra"/>
    <w:uiPriority w:val="99"/>
    <w:pPr>
      <w:spacing w:after="120"/>
      <w:ind w:left="283"/>
    </w:pPr>
    <w:rPr>
      <w:sz w:val="16"/>
      <w:szCs w:val="16"/>
    </w:rPr>
  </w:style>
  <w:style w:type="character" w:customStyle="1" w:styleId="3">
    <w:name w:val="О*н*в*о* *е*с* * *т*т*п*м*3*З*а*"/>
    <w:basedOn w:val="DfutPrgahFn"/>
    <w:uiPriority w:val="99"/>
    <w:semiHidden/>
    <w:rPr>
      <w:rFonts w:ascii="T*m*s*N*w*R*m*n" w:hAnsi="T*m*s*N*w*R*m*n" w:cs="T*m*s*N*w*R*m*n"/>
      <w:sz w:val="16"/>
      <w:szCs w:val="16"/>
    </w:rPr>
  </w:style>
  <w:style w:type="paragraph" w:customStyle="1" w:styleId="Bdet2">
    <w:name w:val="B*d* *e*t*2*"/>
    <w:basedOn w:val="Nra"/>
    <w:uiPriority w:val="99"/>
    <w:pPr>
      <w:ind w:firstLine="567"/>
      <w:jc w:val="both"/>
    </w:pPr>
  </w:style>
  <w:style w:type="character" w:customStyle="1" w:styleId="Hprik">
    <w:name w:val="H*p*r*i*k"/>
    <w:basedOn w:val="DfutPrgahFn"/>
    <w:uiPriority w:val="99"/>
    <w:rPr>
      <w:rFonts w:ascii="T*m*s*N*w*R*m*n" w:hAnsi="T*m*s*N*w*R*m*n" w:cs="T*m*s*N*w*R*m*n"/>
      <w:color w:val="0000FF"/>
      <w:u w:val="single"/>
    </w:rPr>
  </w:style>
  <w:style w:type="paragraph" w:customStyle="1" w:styleId="Hae">
    <w:name w:val="H*a*e*"/>
    <w:basedOn w:val="Nra"/>
    <w:link w:val="Haehr"/>
    <w:uiPriority w:val="99"/>
    <w:pPr>
      <w:tabs>
        <w:tab w:val="center" w:pos="4677"/>
        <w:tab w:val="right" w:pos="9355"/>
      </w:tabs>
    </w:pPr>
  </w:style>
  <w:style w:type="character" w:customStyle="1" w:styleId="a6">
    <w:name w:val="В*р*н*й*к*л*н*и*у* *н*к"/>
    <w:basedOn w:val="DfutPrgahFn"/>
    <w:uiPriority w:val="99"/>
    <w:rPr>
      <w:rFonts w:ascii="T*m*s*N*w*R*m*n" w:hAnsi="T*m*s*N*w*R*m*n" w:cs="T*m*s*N*w*R*m*n"/>
    </w:rPr>
  </w:style>
  <w:style w:type="paragraph" w:customStyle="1" w:styleId="BlonTx">
    <w:name w:val="B*l*o*n*T*x*"/>
    <w:basedOn w:val="Nra"/>
    <w:uiPriority w:val="99"/>
    <w:rPr>
      <w:rFonts w:ascii="T*h*m*" w:hAnsi="T*h*m*" w:cs="T*h*m*"/>
      <w:sz w:val="16"/>
      <w:szCs w:val="16"/>
    </w:rPr>
  </w:style>
  <w:style w:type="character" w:customStyle="1" w:styleId="a7">
    <w:name w:val="Т*к*т*в*н*с*и*З*а*"/>
    <w:basedOn w:val="DfutPrgahFn"/>
    <w:uiPriority w:val="99"/>
    <w:rPr>
      <w:rFonts w:ascii="T*h*m*" w:hAnsi="T*h*m*" w:cs="T*h*m*"/>
      <w:sz w:val="16"/>
      <w:szCs w:val="16"/>
    </w:rPr>
  </w:style>
  <w:style w:type="character" w:customStyle="1" w:styleId="W8u30">
    <w:name w:val="W*8*u*3*0"/>
    <w:uiPriority w:val="99"/>
    <w:rPr>
      <w:rFonts w:ascii="S*m*o*" w:hAnsi="S*m*o*" w:cs="S*m*o*"/>
    </w:rPr>
  </w:style>
  <w:style w:type="character" w:customStyle="1" w:styleId="W8u40">
    <w:name w:val="W*8*u*4*0"/>
    <w:uiPriority w:val="99"/>
    <w:rPr>
      <w:rFonts w:ascii="S*m*o*" w:hAnsi="S*m*o*" w:cs="S*m*o*"/>
    </w:rPr>
  </w:style>
  <w:style w:type="character" w:customStyle="1" w:styleId="W8u50">
    <w:name w:val="W*8*u*5*0"/>
    <w:uiPriority w:val="99"/>
    <w:rPr>
      <w:rFonts w:ascii="S*m*o*" w:hAnsi="S*m*o*" w:cs="S*m*o*"/>
    </w:rPr>
  </w:style>
  <w:style w:type="character" w:customStyle="1" w:styleId="W8u60">
    <w:name w:val="W*8*u*6*0"/>
    <w:uiPriority w:val="99"/>
    <w:rPr>
      <w:rFonts w:ascii="S*m*o*" w:hAnsi="S*m*o*" w:cs="S*m*o*"/>
    </w:rPr>
  </w:style>
  <w:style w:type="character" w:customStyle="1" w:styleId="a8">
    <w:name w:val="О*н*в*о* *р*ф* *б*а*а*"/>
    <w:uiPriority w:val="99"/>
    <w:rPr>
      <w:rFonts w:ascii="T*m*s*N*w*R*m*n" w:hAnsi="T*m*s*N*w*R*m*n" w:cs="T*m*s*N*w*R*m*n"/>
    </w:rPr>
  </w:style>
  <w:style w:type="character" w:customStyle="1" w:styleId="4">
    <w:name w:val="О*н*в*о* *р*ф* *б*а*а*4"/>
    <w:uiPriority w:val="99"/>
    <w:rPr>
      <w:rFonts w:ascii="T*m*s*N*w*R*m*n" w:hAnsi="T*m*s*N*w*R*m*n" w:cs="T*m*s*N*w*R*m*n"/>
    </w:rPr>
  </w:style>
  <w:style w:type="character" w:customStyle="1" w:styleId="30">
    <w:name w:val="О*н*в*о* *р*ф* *б*а*а*3"/>
    <w:uiPriority w:val="99"/>
    <w:rPr>
      <w:rFonts w:ascii="T*m*s*N*w*R*m*n" w:hAnsi="T*m*s*N*w*R*m*n" w:cs="T*m*s*N*w*R*m*n"/>
    </w:rPr>
  </w:style>
  <w:style w:type="character" w:customStyle="1" w:styleId="Ast-Sadrshitr">
    <w:name w:val="A*s*t*-S*a*d*r*s*h*i*t*r*"/>
    <w:uiPriority w:val="99"/>
    <w:rPr>
      <w:rFonts w:ascii="T*m*s*N*w*R*m*n" w:hAnsi="T*m*s*N*w*R*m*n" w:cs="T*m*s*N*w*R*m*n"/>
    </w:rPr>
  </w:style>
  <w:style w:type="character" w:customStyle="1" w:styleId="W-Ast-Sadrshitr">
    <w:name w:val="W*-A*s*t*-S*a*d*r*s*h*i*t*r*"/>
    <w:uiPriority w:val="99"/>
    <w:rPr>
      <w:rFonts w:ascii="T*m*s*N*w*R*m*n" w:hAnsi="T*m*s*N*w*R*m*n" w:cs="T*m*s*N*w*R*m*n"/>
    </w:rPr>
  </w:style>
  <w:style w:type="character" w:customStyle="1" w:styleId="W-Ast-Sadrshitr1">
    <w:name w:val="W*-A*s*t*-S*a*d*r*s*h*i*t*r*1"/>
    <w:uiPriority w:val="99"/>
    <w:rPr>
      <w:rFonts w:ascii="T*m*s*N*w*R*m*n" w:hAnsi="T*m*s*N*w*R*m*n" w:cs="T*m*s*N*w*R*m*n"/>
    </w:rPr>
  </w:style>
  <w:style w:type="character" w:customStyle="1" w:styleId="W-Ast-Sadrshitr10">
    <w:name w:val="W*-A*s*t*-S*a*d*r*s*h*i*t*r*1*"/>
    <w:uiPriority w:val="99"/>
    <w:rPr>
      <w:rFonts w:ascii="T*m*s*N*w*R*m*n" w:hAnsi="T*m*s*N*w*R*m*n" w:cs="T*m*s*N*w*R*m*n"/>
    </w:rPr>
  </w:style>
  <w:style w:type="character" w:customStyle="1" w:styleId="W-Ast-Sadrshitr11">
    <w:name w:val="W*-A*s*t*-S*a*d*r*s*h*i*t*r*1*1"/>
    <w:uiPriority w:val="99"/>
    <w:rPr>
      <w:rFonts w:ascii="T*m*s*N*w*R*m*n" w:hAnsi="T*m*s*N*w*R*m*n" w:cs="T*m*s*N*w*R*m*n"/>
    </w:rPr>
  </w:style>
  <w:style w:type="character" w:customStyle="1" w:styleId="W-Ast-Sadrshitr110">
    <w:name w:val="W*-A*s*t*-S*a*d*r*s*h*i*t*r*1*1*"/>
    <w:uiPriority w:val="99"/>
    <w:rPr>
      <w:rFonts w:ascii="T*m*s*N*w*R*m*n" w:hAnsi="T*m*s*N*w*R*m*n" w:cs="T*m*s*N*w*R*m*n"/>
    </w:rPr>
  </w:style>
  <w:style w:type="character" w:customStyle="1" w:styleId="W-Ast-Sadrshitr111">
    <w:name w:val="W*-A*s*t*-S*a*d*r*s*h*i*t*r*1*1*1"/>
    <w:uiPriority w:val="99"/>
    <w:rPr>
      <w:rFonts w:ascii="T*m*s*N*w*R*m*n" w:hAnsi="T*m*s*N*w*R*m*n" w:cs="T*m*s*N*w*R*m*n"/>
    </w:rPr>
  </w:style>
  <w:style w:type="character" w:customStyle="1" w:styleId="W-Ast-Sadrshitr1110">
    <w:name w:val="W*-A*s*t*-S*a*d*r*s*h*i*t*r*1*1*1*"/>
    <w:uiPriority w:val="99"/>
    <w:rPr>
      <w:rFonts w:ascii="T*m*s*N*w*R*m*n" w:hAnsi="T*m*s*N*w*R*m*n" w:cs="T*m*s*N*w*R*m*n"/>
    </w:rPr>
  </w:style>
  <w:style w:type="character" w:customStyle="1" w:styleId="W8u20">
    <w:name w:val="W*8*u*2*0"/>
    <w:uiPriority w:val="99"/>
    <w:rPr>
      <w:rFonts w:ascii="S*m*o*" w:hAnsi="S*m*o*" w:cs="S*m*o*"/>
    </w:rPr>
  </w:style>
  <w:style w:type="character" w:customStyle="1" w:styleId="W-Ast-Sadrshitr1111">
    <w:name w:val="W*-A*s*t*-S*a*d*r*s*h*i*t*r*1*1*1*1"/>
    <w:uiPriority w:val="99"/>
    <w:rPr>
      <w:rFonts w:ascii="T*m*s*N*w*R*m*n" w:hAnsi="T*m*s*N*w*R*m*n" w:cs="T*m*s*N*w*R*m*n"/>
    </w:rPr>
  </w:style>
  <w:style w:type="character" w:customStyle="1" w:styleId="W-Ast-Sadrshitr11110">
    <w:name w:val="W*-A*s*t*-S*a*d*r*s*h*i*t*r*1*1*1*1*"/>
    <w:uiPriority w:val="99"/>
    <w:rPr>
      <w:rFonts w:ascii="T*m*s*N*w*R*m*n" w:hAnsi="T*m*s*N*w*R*m*n" w:cs="T*m*s*N*w*R*m*n"/>
    </w:rPr>
  </w:style>
  <w:style w:type="character" w:customStyle="1" w:styleId="W-Ast-Sadrshitr11111">
    <w:name w:val="W*-A*s*t*-S*a*d*r*s*h*i*t*r*1*1*1*1*1"/>
    <w:uiPriority w:val="99"/>
    <w:rPr>
      <w:rFonts w:ascii="T*m*s*N*w*R*m*n" w:hAnsi="T*m*s*N*w*R*m*n" w:cs="T*m*s*N*w*R*m*n"/>
    </w:rPr>
  </w:style>
  <w:style w:type="character" w:customStyle="1" w:styleId="20">
    <w:name w:val="О*н*в*о* *р*ф* *б*а*а*2"/>
    <w:uiPriority w:val="99"/>
    <w:rPr>
      <w:rFonts w:ascii="T*m*s*N*w*R*m*n" w:hAnsi="T*m*s*N*w*R*m*n" w:cs="T*m*s*N*w*R*m*n"/>
    </w:rPr>
  </w:style>
  <w:style w:type="character" w:customStyle="1" w:styleId="1">
    <w:name w:val="О*н*в*о* *р*ф* *б*а*а*1"/>
    <w:uiPriority w:val="99"/>
    <w:rPr>
      <w:rFonts w:ascii="T*m*s*N*w*R*m*n" w:hAnsi="T*m*s*N*w*R*m*n" w:cs="T*m*s*N*w*R*m*n"/>
    </w:rPr>
  </w:style>
  <w:style w:type="character" w:customStyle="1" w:styleId="W-Ast-Sadrshitr111110">
    <w:name w:val="W*-A*s*t*-S*a*d*r*s*h*i*t*r*1*1*1*1*1*"/>
    <w:uiPriority w:val="99"/>
    <w:rPr>
      <w:rFonts w:ascii="T*m*s*N*w*R*m*n" w:hAnsi="T*m*s*N*w*R*m*n" w:cs="T*m*s*N*w*R*m*n"/>
    </w:rPr>
  </w:style>
  <w:style w:type="character" w:customStyle="1" w:styleId="W-Ast-Sadrshitr111111">
    <w:name w:val="W*-A*s*t*-S*a*d*r*s*h*i*t*r*1*1*1*1*1*1"/>
    <w:uiPriority w:val="99"/>
    <w:rPr>
      <w:rFonts w:ascii="T*m*s*N*w*R*m*n" w:hAnsi="T*m*s*N*w*R*m*n" w:cs="T*m*s*N*w*R*m*n"/>
    </w:rPr>
  </w:style>
  <w:style w:type="character" w:customStyle="1" w:styleId="W-">
    <w:name w:val="W*-О*н*в*о* *р*ф* *б*а*а"/>
    <w:uiPriority w:val="99"/>
    <w:rPr>
      <w:rFonts w:ascii="T*m*s*N*w*R*m*n" w:hAnsi="T*m*s*N*w*R*m*n" w:cs="T*m*s*N*w*R*m*n"/>
    </w:rPr>
  </w:style>
  <w:style w:type="character" w:customStyle="1" w:styleId="W-Ast-Sadrshitr1111110">
    <w:name w:val="W*-A*s*t*-S*a*d*r*s*h*i*t*r*1*1*1*1*1*1*"/>
    <w:uiPriority w:val="99"/>
    <w:rPr>
      <w:rFonts w:ascii="T*m*s*N*w*R*m*n" w:hAnsi="T*m*s*N*w*R*m*n" w:cs="T*m*s*N*w*R*m*n"/>
    </w:rPr>
  </w:style>
  <w:style w:type="character" w:customStyle="1" w:styleId="W-Ast-Sadrshitr1111111">
    <w:name w:val="W*-A*s*t*-S*a*d*r*s*h*i*t*r*1*1*1*1*1*1*1"/>
    <w:uiPriority w:val="99"/>
    <w:rPr>
      <w:rFonts w:ascii="T*m*s*N*w*R*m*n" w:hAnsi="T*m*s*N*w*R*m*n" w:cs="T*m*s*N*w*R*m*n"/>
    </w:rPr>
  </w:style>
  <w:style w:type="character" w:customStyle="1" w:styleId="W-Ast-Sadrshitr11111110">
    <w:name w:val="W*-A*s*t*-S*a*d*r*s*h*i*t*r*1*1*1*1*1*1*1*"/>
    <w:uiPriority w:val="99"/>
    <w:rPr>
      <w:rFonts w:ascii="T*m*s*N*w*R*m*n" w:hAnsi="T*m*s*N*w*R*m*n" w:cs="T*m*s*N*w*R*m*n"/>
    </w:rPr>
  </w:style>
  <w:style w:type="character" w:customStyle="1" w:styleId="W-Ast-Sadrshitr11111111">
    <w:name w:val="W*-A*s*t*-S*a*d*r*s*h*i*t*r*1*1*1*1*1*1*1*1"/>
    <w:uiPriority w:val="99"/>
    <w:rPr>
      <w:rFonts w:ascii="T*m*s*N*w*R*m*n" w:hAnsi="T*m*s*N*w*R*m*n" w:cs="T*m*s*N*w*R*m*n"/>
    </w:rPr>
  </w:style>
  <w:style w:type="character" w:customStyle="1" w:styleId="a9">
    <w:name w:val="С*м*о* *у*е*а*и*"/>
    <w:uiPriority w:val="99"/>
    <w:rPr>
      <w:rFonts w:ascii="T*m*s*N*w*R*m*n" w:hAnsi="T*m*s*N*w*R*m*n" w:cs="T*m*s*N*w*R*m*n"/>
    </w:rPr>
  </w:style>
  <w:style w:type="paragraph" w:customStyle="1" w:styleId="Tte">
    <w:name w:val="T*t*e"/>
    <w:basedOn w:val="Nra"/>
    <w:link w:val="TteCa"/>
    <w:uiPriority w:val="99"/>
    <w:qFormat/>
    <w:pPr>
      <w:keepNext/>
      <w:spacing w:before="240" w:after="120"/>
    </w:pPr>
    <w:rPr>
      <w:rFonts w:ascii="A*b*n* *M*" w:hAnsi="A*b*n* *M*" w:cs="A*b*n* *M*"/>
      <w:sz w:val="28"/>
      <w:szCs w:val="28"/>
    </w:rPr>
  </w:style>
  <w:style w:type="character" w:customStyle="1" w:styleId="aa">
    <w:name w:val="З*г*л*в*к*З*а*"/>
    <w:basedOn w:val="DfutPrgahFn"/>
    <w:uiPriority w:val="99"/>
    <w:rPr>
      <w:rFonts w:ascii="C*l*b*i*L*g*t" w:hAnsi="C*l*b*i*L*g*t" w:cs="C*l*b*i*L*g*t"/>
      <w:b/>
      <w:bCs/>
      <w:sz w:val="32"/>
      <w:szCs w:val="32"/>
    </w:rPr>
  </w:style>
  <w:style w:type="paragraph" w:customStyle="1" w:styleId="Ls">
    <w:name w:val="L*s*"/>
    <w:basedOn w:val="Bdet"/>
    <w:uiPriority w:val="99"/>
    <w:pPr>
      <w:spacing w:after="120" w:line="240" w:lineRule="auto"/>
      <w:jc w:val="left"/>
    </w:pPr>
    <w:rPr>
      <w:rFonts w:ascii="T*o*n*a*e*A*T" w:hAnsi="T*o*n*a*e*A*T" w:cs="T*o*n*a*e*A*T"/>
      <w:sz w:val="24"/>
      <w:szCs w:val="24"/>
    </w:rPr>
  </w:style>
  <w:style w:type="paragraph" w:customStyle="1" w:styleId="Cpin">
    <w:name w:val="C*p*i*n"/>
    <w:basedOn w:val="Nra"/>
    <w:uiPriority w:val="99"/>
    <w:qFormat/>
    <w:pPr>
      <w:spacing w:before="120" w:after="120"/>
    </w:pPr>
    <w:rPr>
      <w:rFonts w:ascii="T*o*n*a*e*A*T" w:hAnsi="T*o*n*a*e*A*T" w:cs="T*o*n*a*e*A*T"/>
      <w:i/>
      <w:iCs/>
    </w:rPr>
  </w:style>
  <w:style w:type="paragraph" w:customStyle="1" w:styleId="ab">
    <w:name w:val="У*а*а*е*ь*"/>
    <w:basedOn w:val="Nra"/>
    <w:uiPriority w:val="99"/>
    <w:rPr>
      <w:rFonts w:ascii="T*o*n*a*e*A*T" w:hAnsi="T*o*n*a*e*A*T" w:cs="T*o*n*a*e*A*T"/>
    </w:rPr>
  </w:style>
  <w:style w:type="paragraph" w:customStyle="1" w:styleId="31">
    <w:name w:val="Н*з*а*и* *б*е*т*3"/>
    <w:basedOn w:val="Nra"/>
    <w:uiPriority w:val="99"/>
    <w:pPr>
      <w:spacing w:before="120" w:after="120"/>
    </w:pPr>
    <w:rPr>
      <w:rFonts w:ascii="T*o*n*a*e*A*T" w:hAnsi="T*o*n*a*e*A*T" w:cs="T*o*n*a*e*A*T"/>
      <w:i/>
      <w:iCs/>
    </w:rPr>
  </w:style>
  <w:style w:type="paragraph" w:customStyle="1" w:styleId="40">
    <w:name w:val="У*а*а*е*ь*4"/>
    <w:basedOn w:val="Nra"/>
    <w:uiPriority w:val="99"/>
    <w:rPr>
      <w:rFonts w:ascii="T*o*n*a*e*A*T" w:hAnsi="T*o*n*a*e*A*T" w:cs="T*o*n*a*e*A*T"/>
    </w:rPr>
  </w:style>
  <w:style w:type="paragraph" w:customStyle="1" w:styleId="21">
    <w:name w:val="Н*з*а*и* *б*е*т*2"/>
    <w:basedOn w:val="Nra"/>
    <w:uiPriority w:val="99"/>
    <w:pPr>
      <w:spacing w:before="120" w:after="120"/>
    </w:pPr>
    <w:rPr>
      <w:rFonts w:ascii="T*o*n*a*e*A*T" w:hAnsi="T*o*n*a*e*A*T" w:cs="T*o*n*a*e*A*T"/>
      <w:i/>
      <w:iCs/>
    </w:rPr>
  </w:style>
  <w:style w:type="paragraph" w:customStyle="1" w:styleId="32">
    <w:name w:val="У*а*а*е*ь*3"/>
    <w:basedOn w:val="Nra"/>
    <w:uiPriority w:val="99"/>
    <w:rPr>
      <w:rFonts w:ascii="T*o*n*a*e*A*T" w:hAnsi="T*o*n*a*e*A*T" w:cs="T*o*n*a*e*A*T"/>
    </w:rPr>
  </w:style>
  <w:style w:type="paragraph" w:customStyle="1" w:styleId="10">
    <w:name w:val="Н*з*а*и* *б*е*т*1"/>
    <w:basedOn w:val="Nra"/>
    <w:uiPriority w:val="99"/>
    <w:pPr>
      <w:spacing w:before="120" w:after="120"/>
    </w:pPr>
    <w:rPr>
      <w:rFonts w:ascii="A*i*l" w:hAnsi="A*i*l" w:cs="A*i*l"/>
      <w:i/>
      <w:iCs/>
      <w:sz w:val="20"/>
      <w:szCs w:val="20"/>
    </w:rPr>
  </w:style>
  <w:style w:type="paragraph" w:customStyle="1" w:styleId="22">
    <w:name w:val="У*а*а*е*ь*2"/>
    <w:basedOn w:val="Nra"/>
    <w:uiPriority w:val="99"/>
    <w:rPr>
      <w:rFonts w:ascii="A*i*l" w:hAnsi="A*i*l" w:cs="A*i*l"/>
    </w:rPr>
  </w:style>
  <w:style w:type="paragraph" w:customStyle="1" w:styleId="11">
    <w:name w:val="Н*з*а*и*1"/>
    <w:basedOn w:val="Nra"/>
    <w:uiPriority w:val="99"/>
    <w:pPr>
      <w:spacing w:before="120" w:after="120"/>
    </w:pPr>
    <w:rPr>
      <w:rFonts w:ascii="T*o*n*a*e*A*T" w:hAnsi="T*o*n*a*e*A*T" w:cs="T*o*n*a*e*A*T"/>
      <w:i/>
      <w:iCs/>
    </w:rPr>
  </w:style>
  <w:style w:type="paragraph" w:customStyle="1" w:styleId="12">
    <w:name w:val="У*а*а*е*ь*1"/>
    <w:basedOn w:val="Nra"/>
    <w:uiPriority w:val="99"/>
    <w:rPr>
      <w:rFonts w:ascii="T*o*n*a*e*A*T" w:hAnsi="T*o*n*a*e*A*T" w:cs="T*o*n*a*e*A*T"/>
    </w:rPr>
  </w:style>
  <w:style w:type="paragraph" w:customStyle="1" w:styleId="W-0">
    <w:name w:val="W*-З*г*л*в*к"/>
    <w:basedOn w:val="Nra"/>
    <w:uiPriority w:val="99"/>
    <w:pPr>
      <w:spacing w:before="120" w:after="120"/>
    </w:pPr>
    <w:rPr>
      <w:rFonts w:ascii="T*o*n*a*e*A*T" w:hAnsi="T*o*n*a*e*A*T" w:cs="T*o*n*a*e*A*T"/>
      <w:i/>
      <w:iCs/>
    </w:rPr>
  </w:style>
  <w:style w:type="paragraph" w:customStyle="1" w:styleId="Sbil">
    <w:name w:val="S*b*i*l*"/>
    <w:basedOn w:val="Tte"/>
    <w:link w:val="Sbilhr"/>
    <w:uiPriority w:val="99"/>
    <w:qFormat/>
    <w:pPr>
      <w:jc w:val="center"/>
    </w:pPr>
    <w:rPr>
      <w:i/>
      <w:iCs/>
    </w:rPr>
  </w:style>
  <w:style w:type="character" w:customStyle="1" w:styleId="ac">
    <w:name w:val="П*д*а*о*о*о* *н*к"/>
    <w:basedOn w:val="DfutPrgahFn"/>
    <w:uiPriority w:val="99"/>
    <w:rPr>
      <w:rFonts w:ascii="A*b*n* *M*" w:hAnsi="A*b*n* *M*" w:cs="A*b*n* *M*"/>
      <w:i/>
      <w:iCs/>
      <w:sz w:val="28"/>
      <w:szCs w:val="28"/>
    </w:rPr>
  </w:style>
  <w:style w:type="paragraph" w:customStyle="1" w:styleId="idx1">
    <w:name w:val="i*d*x*1"/>
    <w:basedOn w:val="Nra"/>
    <w:uiPriority w:val="99"/>
    <w:pPr>
      <w:ind w:left="240" w:hanging="240"/>
    </w:pPr>
  </w:style>
  <w:style w:type="paragraph" w:customStyle="1" w:styleId="idxhaig">
    <w:name w:val="i*d*x*h*a*i*g"/>
    <w:basedOn w:val="Nra"/>
    <w:uiPriority w:val="99"/>
    <w:rPr>
      <w:rFonts w:ascii="T*o*n*a*e*A*T" w:hAnsi="T*o*n*a*e*A*T" w:cs="T*o*n*a*e*A*T"/>
    </w:rPr>
  </w:style>
  <w:style w:type="paragraph" w:customStyle="1" w:styleId="ad">
    <w:name w:val="С*д*р*и*о* *а*л*ц*"/>
    <w:basedOn w:val="Nra"/>
    <w:uiPriority w:val="99"/>
    <w:rPr>
      <w:rFonts w:ascii="T*o*n*a*e*A*T" w:hAnsi="T*o*n*a*e*A*T" w:cs="T*o*n*a*e*A*T"/>
    </w:rPr>
  </w:style>
  <w:style w:type="paragraph" w:customStyle="1" w:styleId="ae">
    <w:name w:val="З*г*л*в*к*т*б*и*ы"/>
    <w:basedOn w:val="ad"/>
    <w:uiPriority w:val="99"/>
    <w:pPr>
      <w:jc w:val="center"/>
    </w:pPr>
    <w:rPr>
      <w:b/>
      <w:bCs/>
    </w:rPr>
  </w:style>
  <w:style w:type="paragraph" w:customStyle="1" w:styleId="af">
    <w:name w:val="С*д*р*и*о* *р*з*и"/>
    <w:basedOn w:val="Bdet"/>
    <w:uiPriority w:val="99"/>
    <w:pPr>
      <w:spacing w:after="120" w:line="240" w:lineRule="auto"/>
      <w:jc w:val="left"/>
    </w:pPr>
    <w:rPr>
      <w:rFonts w:ascii="T*o*n*a*e*A*T" w:hAnsi="T*o*n*a*e*A*T" w:cs="T*o*n*a*e*A*T"/>
      <w:sz w:val="24"/>
      <w:szCs w:val="24"/>
    </w:rPr>
  </w:style>
  <w:style w:type="paragraph" w:customStyle="1" w:styleId="HMrfratd">
    <w:name w:val="H*M* *r*f*r*a*t*d"/>
    <w:basedOn w:val="Nr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*i*l*U*i*o*e*M*" w:hAnsi="A*i*l*U*i*o*e*M*" w:cs="A*i*l*U*i*o*e*M*"/>
      <w:sz w:val="20"/>
      <w:szCs w:val="20"/>
    </w:rPr>
  </w:style>
  <w:style w:type="character" w:customStyle="1" w:styleId="HM">
    <w:name w:val="Ñ*à*ä*ð*í*é*H*M* *í*ê"/>
    <w:basedOn w:val="DfutPrgahFn"/>
    <w:uiPriority w:val="99"/>
    <w:rPr>
      <w:rFonts w:ascii="A*i*l*U*i*o*e*M*" w:hAnsi="A*i*l*U*i*o*e*M*" w:cs="A*i*l*U*i*o*e*M*"/>
    </w:rPr>
  </w:style>
  <w:style w:type="paragraph" w:customStyle="1" w:styleId="NraWb">
    <w:name w:val="N*r*a* *W*b*"/>
    <w:basedOn w:val="Nra"/>
    <w:uiPriority w:val="9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seasons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evaseason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evaseason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2234</Words>
  <Characters>12735</Characters>
  <Application>Microsoft Office Word</Application>
  <DocSecurity>0</DocSecurity>
  <Lines>106</Lines>
  <Paragraphs>29</Paragraphs>
  <ScaleCrop>false</ScaleCrop>
  <Company/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</dc:title>
  <dc:subject/>
  <dc:creator>brownie</dc:creator>
  <cp:keywords/>
  <dc:description/>
  <cp:lastModifiedBy>Yanosh Mereakre</cp:lastModifiedBy>
  <cp:revision>3</cp:revision>
  <dcterms:created xsi:type="dcterms:W3CDTF">2022-04-21T12:42:00Z</dcterms:created>
  <dcterms:modified xsi:type="dcterms:W3CDTF">2022-04-21T12:43:00Z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R7-Office/6.4.2.34</vt:lpwstr>
  </property>
</Properties>
</file>